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4068" w14:textId="77777777" w:rsidR="00B94042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36"/>
          <w:szCs w:val="36"/>
          <w:lang w:eastAsia="ru-RU"/>
        </w:rPr>
      </w:pPr>
      <w:bookmarkStart w:id="0" w:name="_Hlk95299238"/>
      <w:bookmarkEnd w:id="0"/>
    </w:p>
    <w:p w14:paraId="635D9911" w14:textId="77777777" w:rsidR="00B94042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36"/>
          <w:szCs w:val="36"/>
          <w:lang w:eastAsia="ru-RU"/>
        </w:rPr>
      </w:pPr>
    </w:p>
    <w:p w14:paraId="18C5FF5D" w14:textId="77777777" w:rsidR="00B94042" w:rsidRPr="00BE7F29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36"/>
          <w:szCs w:val="36"/>
          <w:lang w:eastAsia="ru-RU"/>
        </w:rPr>
      </w:pPr>
      <w:r w:rsidRPr="00BE7F29">
        <w:rPr>
          <w:rFonts w:eastAsia="Times New Roman" w:cstheme="minorHAnsi"/>
          <w:b/>
          <w:color w:val="002060"/>
          <w:sz w:val="36"/>
          <w:szCs w:val="36"/>
          <w:lang w:eastAsia="ru-RU"/>
        </w:rPr>
        <w:t xml:space="preserve"> </w:t>
      </w:r>
      <w:r w:rsidRPr="00041166">
        <w:rPr>
          <w:rFonts w:eastAsia="Times New Roman" w:cstheme="minorHAnsi"/>
          <w:b/>
          <w:color w:val="002060"/>
          <w:sz w:val="36"/>
          <w:szCs w:val="36"/>
          <w:lang w:eastAsia="ru-RU"/>
        </w:rPr>
        <w:t>КОММЕРЧЕСКОЕ ПРЕДЛОЖЕНИЕ</w:t>
      </w:r>
      <w:r w:rsidRPr="00BE7F29">
        <w:rPr>
          <w:rFonts w:eastAsia="Times New Roman" w:cstheme="minorHAnsi"/>
          <w:b/>
          <w:color w:val="002060"/>
          <w:sz w:val="36"/>
          <w:szCs w:val="36"/>
          <w:lang w:eastAsia="ru-RU"/>
        </w:rPr>
        <w:t>!</w:t>
      </w:r>
    </w:p>
    <w:p w14:paraId="7EE2529F" w14:textId="77777777" w:rsidR="00B94042" w:rsidRPr="00A7509D" w:rsidRDefault="00B94042" w:rsidP="00B94042">
      <w:pPr>
        <w:tabs>
          <w:tab w:val="left" w:pos="2822"/>
        </w:tabs>
        <w:spacing w:before="120" w:after="0" w:line="240" w:lineRule="auto"/>
        <w:rPr>
          <w:rFonts w:eastAsia="Times New Roman" w:cstheme="minorHAnsi"/>
          <w:b/>
          <w:bCs/>
          <w:color w:val="002060"/>
          <w:sz w:val="56"/>
          <w:szCs w:val="56"/>
          <w:lang w:eastAsia="ru-RU"/>
        </w:rPr>
      </w:pPr>
      <w:r>
        <w:rPr>
          <w:rFonts w:eastAsia="Times New Roman" w:cstheme="minorHAnsi"/>
          <w:b/>
          <w:bCs/>
          <w:color w:val="002060"/>
          <w:sz w:val="56"/>
          <w:szCs w:val="56"/>
          <w:lang w:eastAsia="ru-RU"/>
        </w:rPr>
        <w:t xml:space="preserve">               </w:t>
      </w:r>
      <w:r w:rsidRPr="0064112A">
        <w:rPr>
          <w:rFonts w:eastAsia="Times New Roman" w:cstheme="minorHAnsi"/>
          <w:b/>
          <w:bCs/>
          <w:color w:val="002060"/>
          <w:sz w:val="56"/>
          <w:szCs w:val="56"/>
          <w:lang w:eastAsia="ru-RU"/>
        </w:rPr>
        <w:t>ООО «</w:t>
      </w:r>
      <w:proofErr w:type="spellStart"/>
      <w:r w:rsidRPr="0064112A">
        <w:rPr>
          <w:rFonts w:eastAsia="Times New Roman" w:cstheme="minorHAnsi"/>
          <w:b/>
          <w:bCs/>
          <w:color w:val="002060"/>
          <w:sz w:val="56"/>
          <w:szCs w:val="56"/>
          <w:lang w:eastAsia="ru-RU"/>
        </w:rPr>
        <w:t>ДакарСканСервис</w:t>
      </w:r>
      <w:proofErr w:type="spellEnd"/>
      <w:r w:rsidRPr="0064112A">
        <w:rPr>
          <w:rFonts w:eastAsia="Times New Roman" w:cstheme="minorHAnsi"/>
          <w:b/>
          <w:bCs/>
          <w:color w:val="002060"/>
          <w:sz w:val="56"/>
          <w:szCs w:val="56"/>
          <w:lang w:eastAsia="ru-RU"/>
        </w:rPr>
        <w:t>»</w:t>
      </w:r>
    </w:p>
    <w:p w14:paraId="4B8894AC" w14:textId="77777777" w:rsidR="00B94042" w:rsidRPr="00FD5142" w:rsidRDefault="00B94042" w:rsidP="00B94042">
      <w:pPr>
        <w:tabs>
          <w:tab w:val="left" w:pos="2822"/>
        </w:tabs>
        <w:spacing w:before="120" w:after="0" w:line="240" w:lineRule="auto"/>
        <w:ind w:left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041166">
        <w:rPr>
          <w:rFonts w:eastAsia="Times New Roman" w:cstheme="minorHAnsi"/>
          <w:b/>
          <w:bCs/>
          <w:color w:val="002060"/>
          <w:sz w:val="28"/>
          <w:szCs w:val="28"/>
          <w:lang w:eastAsia="ru-RU"/>
        </w:rPr>
        <w:t>ООО «ДАКАРСКАНСЕРВИС»</w:t>
      </w:r>
      <w:r w:rsidRPr="00041166">
        <w:rPr>
          <w:rFonts w:eastAsia="Times New Roman" w:cstheme="minorHAnsi"/>
          <w:color w:val="002060"/>
          <w:sz w:val="28"/>
          <w:szCs w:val="28"/>
          <w:lang w:eastAsia="ru-RU"/>
        </w:rPr>
        <w:t xml:space="preserve"> 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Pr="00A7509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ЕДИНСТВЕННЫЙ ОФИЦИАЛЬНЫЙ ДИЛЕР </w:t>
      </w:r>
      <w:r w:rsidRPr="00A7509D">
        <w:rPr>
          <w:rFonts w:eastAsia="Times New Roman" w:cstheme="minorHAnsi"/>
          <w:b/>
          <w:bCs/>
          <w:color w:val="002060"/>
          <w:sz w:val="28"/>
          <w:szCs w:val="28"/>
          <w:lang w:eastAsia="ru-RU"/>
        </w:rPr>
        <w:t>SCANIA CV AB</w:t>
      </w:r>
      <w:r w:rsidRPr="00A7509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 РЕСПУБЛИКЕ БЕЛАРУСЬ, ПРЕДЛАГАЕТ</w:t>
      </w:r>
      <w:r w:rsidRPr="00BE7F2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ВАМ ДЕЛОВОЕ СОТРУДНИЧЕСТВО В СФЕРЕ ПРИОБРЕТЕНИЯ НОВЫХ АВТОМОБИЛЕЙ, ТЕХНИЧЕСКОГО ОБСЛУЖИВАНИЯ И РЕМОНТА ГРУЗОВОЙ, ГАРАНТИЙНОЙ И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E7F29">
        <w:rPr>
          <w:rFonts w:eastAsia="Times New Roman" w:cstheme="minorHAnsi"/>
          <w:b/>
          <w:bCs/>
          <w:sz w:val="28"/>
          <w:szCs w:val="28"/>
          <w:lang w:eastAsia="ru-RU"/>
        </w:rPr>
        <w:t>ПОСТГАРАНТИЙНОЙ ТЕХНИКИ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041166">
        <w:rPr>
          <w:rFonts w:eastAsia="Times New Roman" w:cstheme="minorHAnsi"/>
          <w:b/>
          <w:color w:val="002060"/>
          <w:sz w:val="28"/>
          <w:szCs w:val="28"/>
          <w:lang w:val="en-US" w:eastAsia="ru-RU"/>
        </w:rPr>
        <w:t>SCANIA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.  </w:t>
      </w:r>
    </w:p>
    <w:p w14:paraId="51BC6E83" w14:textId="77777777" w:rsidR="00B94042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14:paraId="44E8843C" w14:textId="77777777" w:rsidR="00B94042" w:rsidRPr="00041166" w:rsidRDefault="00B94042" w:rsidP="00B94042">
      <w:pPr>
        <w:tabs>
          <w:tab w:val="left" w:pos="2822"/>
        </w:tabs>
        <w:spacing w:after="0" w:line="240" w:lineRule="auto"/>
        <w:ind w:left="360"/>
        <w:jc w:val="center"/>
        <w:rPr>
          <w:rFonts w:eastAsia="Times New Roman" w:cstheme="minorHAnsi"/>
          <w:b/>
          <w:color w:val="002060"/>
          <w:sz w:val="40"/>
          <w:szCs w:val="40"/>
          <w:lang w:eastAsia="ru-RU"/>
        </w:rPr>
      </w:pPr>
      <w:r>
        <w:rPr>
          <w:noProof/>
          <w:color w:val="002060"/>
          <w:sz w:val="40"/>
          <w:szCs w:val="40"/>
        </w:rPr>
        <w:drawing>
          <wp:inline distT="0" distB="0" distL="0" distR="0" wp14:anchorId="3440C597" wp14:editId="1E1F5DEB">
            <wp:extent cx="5861050" cy="24479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25DA2C" w14:textId="77777777" w:rsidR="00B94042" w:rsidRPr="00041166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40"/>
          <w:szCs w:val="40"/>
          <w:lang w:eastAsia="ru-RU"/>
        </w:rPr>
      </w:pPr>
    </w:p>
    <w:p w14:paraId="722FA4CB" w14:textId="77777777" w:rsidR="00B94042" w:rsidRPr="00112438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u w:val="single"/>
          <w:lang w:eastAsia="ru-RU"/>
        </w:rPr>
      </w:pPr>
      <w:r w:rsidRPr="00112438">
        <w:rPr>
          <w:rFonts w:ascii="Scania" w:hAnsi="Scania"/>
          <w:b/>
          <w:bCs/>
          <w:color w:val="002060"/>
          <w:sz w:val="32"/>
          <w:szCs w:val="32"/>
          <w:u w:val="single"/>
          <w:shd w:val="clear" w:color="auto" w:fill="F7F7F7"/>
        </w:rPr>
        <w:t>Наши услуги по ремонту и техническому обслуживанию помогут поддерживать Ваши автомобили Scania и все сопутствующие элементы — надстройка, прицеп, кузов и детали — в идеальном состоянии. Благодаря комплексным планам технического обслуживания, политике послеаварийного ремонта, получившей одобрение всех признанных страховщиков, а также сопутствующим услугам, Вы вправе ожидать максимального времени безотказной работы и минимальных расходов.</w:t>
      </w:r>
    </w:p>
    <w:p w14:paraId="28D205A5" w14:textId="77777777" w:rsidR="00B94042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14:paraId="1C2F5533" w14:textId="77777777" w:rsidR="00B94042" w:rsidRPr="00BE7F29" w:rsidRDefault="00B94042" w:rsidP="00B94042">
      <w:pPr>
        <w:tabs>
          <w:tab w:val="left" w:pos="2822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BE7F29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 xml:space="preserve">НА СЕГОДНЯШНИЙ МОМЕНТ НАША КОМПАНИЯ, КАК ОФИЦИАЛЬНЫЙ ДИЛЕР </w:t>
      </w:r>
      <w:r w:rsidRPr="00BE7F29">
        <w:rPr>
          <w:rFonts w:eastAsia="Times New Roman" w:cstheme="minorHAnsi"/>
          <w:b/>
          <w:bCs/>
          <w:color w:val="002060"/>
          <w:sz w:val="28"/>
          <w:szCs w:val="28"/>
          <w:lang w:val="en-US" w:eastAsia="ru-RU"/>
        </w:rPr>
        <w:t>SCANIA</w:t>
      </w:r>
      <w:r w:rsidRPr="00BE7F2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ОБЛАДАЕТ СЛЕДУЮЩИМИ ВОЗМОЖНОСТЯМИ.</w:t>
      </w:r>
    </w:p>
    <w:p w14:paraId="5EE4393A" w14:textId="77777777" w:rsidR="00B94042" w:rsidRPr="0044513D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Н</w:t>
      </w:r>
      <w:r w:rsidRPr="0044513D">
        <w:rPr>
          <w:rFonts w:eastAsia="Times New Roman" w:cstheme="minorHAnsi"/>
          <w:sz w:val="28"/>
          <w:szCs w:val="28"/>
          <w:lang w:eastAsia="ru-RU"/>
        </w:rPr>
        <w:t>овый современный сервис, оборудован всеми новейшими технологиями и условиями.</w:t>
      </w:r>
    </w:p>
    <w:p w14:paraId="74744CA5" w14:textId="77777777" w:rsidR="00B94042" w:rsidRPr="0044513D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44513D">
        <w:rPr>
          <w:rFonts w:eastAsia="Times New Roman" w:cstheme="minorHAnsi"/>
          <w:sz w:val="28"/>
          <w:szCs w:val="28"/>
          <w:lang w:eastAsia="ru-RU"/>
        </w:rPr>
        <w:t>Качественные специалисты и индивидуальный подход к нашим клиентам.</w:t>
      </w:r>
    </w:p>
    <w:p w14:paraId="2CAD4955" w14:textId="77777777" w:rsidR="00B94042" w:rsidRPr="0044513D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44513D">
        <w:rPr>
          <w:rFonts w:eastAsia="Times New Roman" w:cstheme="minorHAnsi"/>
          <w:sz w:val="28"/>
          <w:szCs w:val="28"/>
          <w:lang w:eastAsia="ru-RU"/>
        </w:rPr>
        <w:t xml:space="preserve">Формирования и организация рабочего процесса по стандартам </w:t>
      </w:r>
      <w:r w:rsidRPr="0044513D">
        <w:rPr>
          <w:rFonts w:eastAsia="Times New Roman" w:cstheme="minorHAnsi"/>
          <w:sz w:val="28"/>
          <w:szCs w:val="28"/>
          <w:lang w:val="en-US" w:eastAsia="ru-RU"/>
        </w:rPr>
        <w:t>Scania</w:t>
      </w:r>
    </w:p>
    <w:p w14:paraId="0EE3113B" w14:textId="77777777" w:rsidR="00B94042" w:rsidRPr="0044513D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44513D">
        <w:rPr>
          <w:rFonts w:eastAsia="Times New Roman" w:cstheme="minorHAnsi"/>
          <w:sz w:val="28"/>
          <w:szCs w:val="28"/>
          <w:lang w:eastAsia="ru-RU"/>
        </w:rPr>
        <w:t xml:space="preserve">Отдел реализации запчастей бренда </w:t>
      </w:r>
      <w:r w:rsidRPr="0044513D">
        <w:rPr>
          <w:rFonts w:eastAsia="Times New Roman" w:cstheme="minorHAnsi"/>
          <w:sz w:val="28"/>
          <w:szCs w:val="28"/>
          <w:lang w:val="en-US" w:eastAsia="ru-RU"/>
        </w:rPr>
        <w:t>Scania</w:t>
      </w:r>
      <w:r w:rsidRPr="0044513D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с огромнейшим опытом в этой сфере</w:t>
      </w:r>
    </w:p>
    <w:p w14:paraId="3818C59F" w14:textId="77777777" w:rsidR="00B94042" w:rsidRPr="00BE7F29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П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родажа новых грузовых автомобилей </w:t>
      </w:r>
      <w:r w:rsidRPr="00BE7F29">
        <w:rPr>
          <w:rFonts w:eastAsia="Times New Roman" w:cstheme="minorHAnsi"/>
          <w:b/>
          <w:color w:val="002060"/>
          <w:sz w:val="28"/>
          <w:szCs w:val="28"/>
          <w:lang w:eastAsia="ru-RU"/>
        </w:rPr>
        <w:t>SCANIA</w:t>
      </w:r>
    </w:p>
    <w:p w14:paraId="29623FA7" w14:textId="77777777" w:rsidR="00B94042" w:rsidRPr="00BE7F29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</w:t>
      </w:r>
      <w:r w:rsidRPr="00BE7F29">
        <w:rPr>
          <w:rFonts w:eastAsia="Times New Roman" w:cstheme="minorHAnsi"/>
          <w:sz w:val="28"/>
          <w:szCs w:val="28"/>
          <w:lang w:eastAsia="ru-RU"/>
        </w:rPr>
        <w:t xml:space="preserve">ыполняем гарантийный и постгарантийный ремонт грузовых автомобилей </w:t>
      </w:r>
      <w:r w:rsidRPr="00BE7F29">
        <w:rPr>
          <w:rFonts w:eastAsia="Times New Roman" w:cstheme="minorHAnsi"/>
          <w:b/>
          <w:color w:val="002060"/>
          <w:sz w:val="28"/>
          <w:szCs w:val="28"/>
          <w:lang w:eastAsia="ru-RU"/>
        </w:rPr>
        <w:t>SCANIA</w:t>
      </w:r>
      <w:r w:rsidRPr="00BE7F2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3930A9CF" w14:textId="77777777" w:rsidR="00B94042" w:rsidRPr="00BE7F29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узовной цех с полным циклом ремонтно-восстановительных работ для </w:t>
      </w:r>
      <w:r>
        <w:rPr>
          <w:rFonts w:eastAsia="Times New Roman" w:cstheme="minorHAnsi"/>
          <w:sz w:val="28"/>
          <w:szCs w:val="28"/>
          <w:lang w:eastAsia="ru-RU"/>
        </w:rPr>
        <w:t xml:space="preserve">   </w:t>
      </w:r>
      <w:r w:rsidRPr="00FD5142">
        <w:rPr>
          <w:rFonts w:eastAsia="Times New Roman" w:cstheme="minorHAnsi"/>
          <w:sz w:val="28"/>
          <w:szCs w:val="28"/>
          <w:lang w:eastAsia="ru-RU"/>
        </w:rPr>
        <w:t>аварийной техники</w:t>
      </w:r>
    </w:p>
    <w:p w14:paraId="1AEF3042" w14:textId="77777777" w:rsidR="00B94042" w:rsidRPr="00BE7F29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BE7F29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Р</w:t>
      </w:r>
      <w:r w:rsidRPr="00D73E16">
        <w:rPr>
          <w:rFonts w:eastAsia="Times New Roman" w:cstheme="minorHAnsi"/>
          <w:sz w:val="28"/>
          <w:szCs w:val="28"/>
          <w:lang w:eastAsia="ru-RU"/>
        </w:rPr>
        <w:t xml:space="preserve">аботаем со страховыми компаниями: </w:t>
      </w:r>
      <w:r w:rsidRPr="00112438">
        <w:rPr>
          <w:rFonts w:eastAsia="Times New Roman" w:cstheme="minorHAnsi"/>
          <w:b/>
          <w:color w:val="002060"/>
          <w:sz w:val="28"/>
          <w:szCs w:val="28"/>
          <w:lang w:eastAsia="ru-RU"/>
        </w:rPr>
        <w:t>БРУСП «БЕЛГОССТРАХ», ЗАСО «ТАСК», ЗАСО «ПРОМТРАНСИНВЕСТ», СООО «АСОБА»</w:t>
      </w:r>
    </w:p>
    <w:p w14:paraId="651B2772" w14:textId="77777777" w:rsidR="00B94042" w:rsidRPr="008764A3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8764A3">
        <w:rPr>
          <w:rFonts w:eastAsia="Times New Roman" w:cstheme="minorHAnsi"/>
          <w:bCs/>
          <w:sz w:val="28"/>
          <w:szCs w:val="28"/>
          <w:lang w:eastAsia="ru-RU"/>
        </w:rPr>
        <w:t>Более 20 Сервисных Пакетов с дисконтной программой.  На Ремонт Сложных Узлов И Агрегатов</w:t>
      </w:r>
      <w:r w:rsidRPr="008764A3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SCANIA</w:t>
      </w:r>
      <w:r w:rsidRPr="008764A3">
        <w:rPr>
          <w:rFonts w:eastAsia="Times New Roman" w:cstheme="minorHAnsi"/>
          <w:bCs/>
          <w:sz w:val="28"/>
          <w:szCs w:val="28"/>
          <w:lang w:eastAsia="ru-RU"/>
        </w:rPr>
        <w:t xml:space="preserve"> пакет скидок может достигать 70%.</w:t>
      </w:r>
      <w:r w:rsidRPr="008764A3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5DC52797" w14:textId="77777777" w:rsidR="00B94042" w:rsidRPr="008764A3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8764A3">
        <w:rPr>
          <w:rFonts w:eastAsia="Times New Roman" w:cstheme="minorHAnsi"/>
          <w:sz w:val="28"/>
          <w:szCs w:val="28"/>
          <w:lang w:eastAsia="ru-RU"/>
        </w:rPr>
        <w:t xml:space="preserve">участок мойки с возможностью выполнения дезинфекции 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склад </w:t>
      </w:r>
    </w:p>
    <w:p w14:paraId="6F8CAA43" w14:textId="77777777" w:rsidR="00B94042" w:rsidRPr="008764A3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 xml:space="preserve">оригинальных запасных частей с широкой номенклатурой и возможностью оперативного пополнения с регионального склада </w:t>
      </w:r>
      <w:r w:rsidRPr="008764A3">
        <w:rPr>
          <w:rFonts w:eastAsia="Times New Roman" w:cstheme="minorHAnsi"/>
          <w:b/>
          <w:color w:val="002060"/>
          <w:sz w:val="28"/>
          <w:szCs w:val="28"/>
          <w:lang w:eastAsia="ru-RU"/>
        </w:rPr>
        <w:t>SCANIA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 в г. Москва</w:t>
      </w:r>
      <w:r w:rsidRPr="008764A3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026CC773" w14:textId="77777777" w:rsidR="00B94042" w:rsidRPr="008764A3" w:rsidRDefault="00B94042" w:rsidP="00B94042">
      <w:pPr>
        <w:pStyle w:val="ab"/>
        <w:numPr>
          <w:ilvl w:val="0"/>
          <w:numId w:val="2"/>
        </w:numPr>
        <w:tabs>
          <w:tab w:val="left" w:pos="2822"/>
        </w:tabs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предоставляем гарантию на оригинальные запасные части сроком 12 месяцев без ограничения пробега</w:t>
      </w:r>
      <w:r>
        <w:rPr>
          <w:rFonts w:eastAsia="Times New Roman" w:cstheme="minorHAnsi"/>
          <w:sz w:val="28"/>
          <w:szCs w:val="28"/>
          <w:lang w:eastAsia="ru-RU"/>
        </w:rPr>
        <w:t>.</w:t>
      </w:r>
    </w:p>
    <w:p w14:paraId="222C4B0A" w14:textId="77777777" w:rsidR="00B94042" w:rsidRDefault="00B94042" w:rsidP="00B94042">
      <w:pPr>
        <w:tabs>
          <w:tab w:val="left" w:pos="2822"/>
        </w:tabs>
        <w:spacing w:after="0" w:line="240" w:lineRule="auto"/>
        <w:ind w:left="720"/>
        <w:rPr>
          <w:rFonts w:eastAsia="Times New Roman" w:cstheme="minorHAnsi"/>
          <w:bCs/>
          <w:sz w:val="28"/>
          <w:szCs w:val="28"/>
          <w:lang w:eastAsia="ru-RU"/>
        </w:rPr>
      </w:pPr>
    </w:p>
    <w:p w14:paraId="18478452" w14:textId="77777777" w:rsidR="00B94042" w:rsidRPr="008764A3" w:rsidRDefault="00B94042" w:rsidP="00B94042">
      <w:pPr>
        <w:tabs>
          <w:tab w:val="left" w:pos="2822"/>
        </w:tabs>
        <w:spacing w:after="0" w:line="240" w:lineRule="auto"/>
        <w:ind w:left="720"/>
        <w:rPr>
          <w:rFonts w:eastAsia="Times New Roman" w:cstheme="minorHAnsi"/>
          <w:bCs/>
          <w:sz w:val="28"/>
          <w:szCs w:val="28"/>
          <w:lang w:eastAsia="ru-RU"/>
        </w:rPr>
      </w:pPr>
    </w:p>
    <w:p w14:paraId="0AAC056D" w14:textId="77777777" w:rsidR="00B94042" w:rsidRDefault="00B94042" w:rsidP="00B94042">
      <w:pPr>
        <w:spacing w:after="0" w:line="240" w:lineRule="auto"/>
        <w:ind w:left="567"/>
        <w:jc w:val="both"/>
        <w:rPr>
          <w:rFonts w:eastAsia="Times New Roman" w:cstheme="minorHAnsi"/>
          <w:b/>
          <w:bCs/>
          <w:color w:val="002060"/>
          <w:sz w:val="28"/>
          <w:szCs w:val="28"/>
          <w:lang w:eastAsia="ru-RU"/>
        </w:rPr>
      </w:pPr>
      <w:bookmarkStart w:id="1" w:name="_Hlk95138191"/>
    </w:p>
    <w:p w14:paraId="0458CC97" w14:textId="77777777" w:rsidR="00B94042" w:rsidRPr="00FD5142" w:rsidRDefault="00B94042" w:rsidP="00B94042">
      <w:pPr>
        <w:spacing w:after="0" w:line="240" w:lineRule="auto"/>
        <w:ind w:left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041166">
        <w:rPr>
          <w:rFonts w:eastAsia="Times New Roman" w:cstheme="minorHAnsi"/>
          <w:b/>
          <w:bCs/>
          <w:color w:val="002060"/>
          <w:sz w:val="28"/>
          <w:szCs w:val="28"/>
          <w:lang w:eastAsia="ru-RU"/>
        </w:rPr>
        <w:t>ООО «ДАКАРСКАНСЕРВИС»</w:t>
      </w:r>
      <w:r w:rsidRPr="00D73E16">
        <w:rPr>
          <w:rFonts w:eastAsia="Times New Roman" w:cstheme="minorHAnsi"/>
          <w:sz w:val="28"/>
          <w:szCs w:val="28"/>
          <w:lang w:eastAsia="ru-RU"/>
        </w:rPr>
        <w:t>,</w:t>
      </w:r>
      <w:r>
        <w:rPr>
          <w:rFonts w:eastAsia="Times New Roman" w:cstheme="minorHAnsi"/>
          <w:sz w:val="28"/>
          <w:szCs w:val="28"/>
          <w:lang w:eastAsia="ru-RU"/>
        </w:rPr>
        <w:t xml:space="preserve"> на правах дилера</w:t>
      </w:r>
      <w:r w:rsidRPr="00D73E16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 xml:space="preserve">готова </w:t>
      </w:r>
      <w:r w:rsidRPr="00FD5142">
        <w:rPr>
          <w:rFonts w:eastAsia="Times New Roman" w:cstheme="minorHAnsi"/>
          <w:sz w:val="28"/>
          <w:szCs w:val="28"/>
          <w:lang w:eastAsia="ru-RU"/>
        </w:rPr>
        <w:t>обслуживания техник</w:t>
      </w:r>
      <w:r>
        <w:rPr>
          <w:rFonts w:eastAsia="Times New Roman" w:cstheme="minorHAnsi"/>
          <w:sz w:val="28"/>
          <w:szCs w:val="28"/>
          <w:lang w:eastAsia="ru-RU"/>
        </w:rPr>
        <w:t>у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 и других марок. Поэтому, если у клиента в парке кроме </w:t>
      </w:r>
      <w:r w:rsidRPr="008764A3">
        <w:rPr>
          <w:rFonts w:eastAsia="Times New Roman" w:cstheme="minorHAnsi"/>
          <w:b/>
          <w:color w:val="002060"/>
          <w:sz w:val="28"/>
          <w:szCs w:val="28"/>
          <w:lang w:eastAsia="ru-RU"/>
        </w:rPr>
        <w:t>SCANIA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 есть и другая техника таких брендов как </w:t>
      </w:r>
      <w:r w:rsidRPr="00FD5142">
        <w:rPr>
          <w:rFonts w:eastAsia="Times New Roman" w:cstheme="minorHAnsi"/>
          <w:b/>
          <w:sz w:val="28"/>
          <w:szCs w:val="28"/>
          <w:lang w:eastAsia="ru-RU"/>
        </w:rPr>
        <w:t>V</w:t>
      </w:r>
      <w:r w:rsidRPr="00FD5142">
        <w:rPr>
          <w:rFonts w:eastAsia="Times New Roman" w:cstheme="minorHAnsi"/>
          <w:b/>
          <w:sz w:val="28"/>
          <w:szCs w:val="28"/>
          <w:lang w:val="en-US" w:eastAsia="ru-RU"/>
        </w:rPr>
        <w:t>OLVO</w:t>
      </w:r>
      <w:r w:rsidRPr="00FD5142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FD5142">
        <w:rPr>
          <w:rFonts w:eastAsia="Times New Roman" w:cstheme="minorHAnsi"/>
          <w:b/>
          <w:sz w:val="28"/>
          <w:szCs w:val="28"/>
          <w:lang w:val="en-US" w:eastAsia="ru-RU"/>
        </w:rPr>
        <w:t>RENAULT</w:t>
      </w:r>
      <w:r w:rsidRPr="00FD5142">
        <w:rPr>
          <w:rFonts w:eastAsia="Times New Roman" w:cstheme="minorHAnsi"/>
          <w:sz w:val="28"/>
          <w:szCs w:val="28"/>
          <w:lang w:eastAsia="ru-RU"/>
        </w:rPr>
        <w:t>, </w:t>
      </w:r>
      <w:hyperlink r:id="rId9" w:history="1">
        <w:r w:rsidRPr="00FD5142">
          <w:rPr>
            <w:rFonts w:eastAsia="Times New Roman" w:cstheme="minorHAnsi"/>
            <w:b/>
            <w:sz w:val="28"/>
            <w:szCs w:val="28"/>
            <w:lang w:eastAsia="ru-RU"/>
          </w:rPr>
          <w:t>MA</w:t>
        </w:r>
        <w:r w:rsidRPr="00FD5142">
          <w:rPr>
            <w:rFonts w:eastAsia="Times New Roman" w:cstheme="minorHAnsi"/>
            <w:b/>
            <w:sz w:val="28"/>
            <w:szCs w:val="28"/>
            <w:lang w:val="en-US" w:eastAsia="ru-RU"/>
          </w:rPr>
          <w:t>N</w:t>
        </w:r>
        <w:r w:rsidRPr="00FD5142">
          <w:rPr>
            <w:rFonts w:eastAsia="Times New Roman" w:cstheme="minorHAnsi"/>
            <w:sz w:val="28"/>
            <w:szCs w:val="28"/>
            <w:lang w:eastAsia="ru-RU"/>
          </w:rPr>
          <w:t xml:space="preserve">, </w:t>
        </w:r>
        <w:r w:rsidRPr="00FD5142">
          <w:rPr>
            <w:rFonts w:eastAsia="Times New Roman" w:cstheme="minorHAnsi"/>
            <w:b/>
            <w:sz w:val="28"/>
            <w:szCs w:val="28"/>
            <w:lang w:val="en-US" w:eastAsia="ru-RU"/>
          </w:rPr>
          <w:t>MERCEDES</w:t>
        </w:r>
        <w:r w:rsidRPr="00FD5142">
          <w:rPr>
            <w:rFonts w:eastAsia="Times New Roman" w:cstheme="minorHAnsi"/>
            <w:b/>
            <w:sz w:val="28"/>
            <w:szCs w:val="28"/>
            <w:lang w:eastAsia="ru-RU"/>
          </w:rPr>
          <w:t>-</w:t>
        </w:r>
        <w:r w:rsidRPr="00FD5142">
          <w:rPr>
            <w:rFonts w:eastAsia="Times New Roman" w:cstheme="minorHAnsi"/>
            <w:b/>
            <w:sz w:val="28"/>
            <w:szCs w:val="28"/>
            <w:lang w:val="en-US" w:eastAsia="ru-RU"/>
          </w:rPr>
          <w:t>BENZ</w:t>
        </w:r>
        <w:r w:rsidRPr="00FD5142">
          <w:rPr>
            <w:rFonts w:eastAsia="Times New Roman" w:cstheme="minorHAnsi"/>
            <w:sz w:val="28"/>
            <w:szCs w:val="28"/>
            <w:lang w:eastAsia="ru-RU"/>
          </w:rPr>
          <w:t xml:space="preserve">, </w:t>
        </w:r>
        <w:r w:rsidRPr="00FD5142">
          <w:rPr>
            <w:rFonts w:eastAsia="Times New Roman" w:cstheme="minorHAnsi"/>
            <w:b/>
            <w:sz w:val="28"/>
            <w:szCs w:val="28"/>
            <w:lang w:val="en-US" w:eastAsia="ru-RU"/>
          </w:rPr>
          <w:t>DAF</w:t>
        </w:r>
      </w:hyperlink>
      <w:r w:rsidRPr="00FD5142">
        <w:rPr>
          <w:rFonts w:eastAsia="Times New Roman" w:cstheme="minorHAnsi"/>
          <w:sz w:val="28"/>
          <w:szCs w:val="28"/>
          <w:lang w:eastAsia="ru-RU"/>
        </w:rPr>
        <w:t xml:space="preserve">, </w:t>
      </w:r>
      <w:hyperlink r:id="rId10" w:history="1">
        <w:r w:rsidRPr="00FD5142">
          <w:rPr>
            <w:rFonts w:eastAsia="Times New Roman" w:cstheme="minorHAnsi"/>
            <w:b/>
            <w:sz w:val="28"/>
            <w:szCs w:val="28"/>
            <w:lang w:eastAsia="ru-RU"/>
          </w:rPr>
          <w:t>IVECO</w:t>
        </w:r>
      </w:hyperlink>
      <w:r w:rsidRPr="00FD5142">
        <w:rPr>
          <w:rFonts w:eastAsia="Times New Roman" w:cstheme="minorHAnsi"/>
          <w:sz w:val="28"/>
          <w:szCs w:val="28"/>
          <w:lang w:eastAsia="ru-RU"/>
        </w:rPr>
        <w:t>, а также прицепы и полуприцепы ведущих европейских производителей, мы готовы ее отремонтировать и выполнить техническое обслуживание в полном объеме.</w:t>
      </w:r>
    </w:p>
    <w:p w14:paraId="5DAD73DA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 xml:space="preserve">Мы всегда рады сотрудничеству и готовы ответить на все интересующие Вас вопросы касательно ремонта подвижного состава, стоимости запасных частей и гарантийных обязательств компании </w:t>
      </w:r>
      <w:r w:rsidRPr="00FD5142">
        <w:rPr>
          <w:rFonts w:eastAsia="Times New Roman" w:cstheme="minorHAnsi"/>
          <w:b/>
          <w:sz w:val="28"/>
          <w:szCs w:val="28"/>
          <w:lang w:eastAsia="ru-RU"/>
        </w:rPr>
        <w:t>SCANIA CV AB</w:t>
      </w:r>
      <w:r w:rsidRPr="00FD5142">
        <w:rPr>
          <w:rFonts w:eastAsia="Times New Roman" w:cstheme="minorHAnsi"/>
          <w:sz w:val="28"/>
          <w:szCs w:val="28"/>
          <w:lang w:eastAsia="ru-RU"/>
        </w:rPr>
        <w:t>.</w:t>
      </w:r>
    </w:p>
    <w:bookmarkEnd w:id="1"/>
    <w:p w14:paraId="62425878" w14:textId="77777777" w:rsidR="00B94042" w:rsidRDefault="00B94042" w:rsidP="00B94042">
      <w:pPr>
        <w:tabs>
          <w:tab w:val="left" w:pos="2822"/>
        </w:tabs>
        <w:spacing w:after="0" w:line="240" w:lineRule="auto"/>
        <w:ind w:left="567"/>
        <w:jc w:val="both"/>
      </w:pPr>
    </w:p>
    <w:p w14:paraId="2648F17A" w14:textId="77777777" w:rsidR="00B94042" w:rsidRDefault="007B3C56" w:rsidP="00B94042">
      <w:pPr>
        <w:tabs>
          <w:tab w:val="left" w:pos="2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hyperlink r:id="rId11" w:history="1">
        <w:r w:rsidR="00B94042" w:rsidRPr="00B430D2">
          <w:rPr>
            <w:rStyle w:val="header-menutitle"/>
            <w:rFonts w:ascii="Times New Roman" w:hAnsi="Times New Roman" w:cs="Times New Roman"/>
            <w:b/>
            <w:bCs/>
            <w:caps/>
            <w:color w:val="002060"/>
            <w:spacing w:val="19"/>
            <w:sz w:val="32"/>
            <w:szCs w:val="32"/>
            <w:u w:val="single"/>
            <w:shd w:val="clear" w:color="auto" w:fill="FFFFFF"/>
          </w:rPr>
          <w:t>СЕРВИС</w:t>
        </w:r>
      </w:hyperlink>
      <w:r w:rsidR="00B94042" w:rsidRPr="00B430D2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И ТЕХНОЛОГИИ</w:t>
      </w:r>
    </w:p>
    <w:p w14:paraId="57648ECA" w14:textId="77777777" w:rsidR="00B94042" w:rsidRPr="00B430D2" w:rsidRDefault="00B94042" w:rsidP="00B94042">
      <w:pPr>
        <w:tabs>
          <w:tab w:val="left" w:pos="2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</w:pPr>
    </w:p>
    <w:p w14:paraId="47C6C16F" w14:textId="77777777" w:rsidR="00B94042" w:rsidRDefault="00B94042" w:rsidP="00B94042">
      <w:pPr>
        <w:shd w:val="clear" w:color="auto" w:fill="FFFFFF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0AEBE5F3" wp14:editId="16E143F7">
            <wp:extent cx="343747" cy="552450"/>
            <wp:effectExtent l="0" t="0" r="0" b="0"/>
            <wp:docPr id="7" name="Рисунок 7" descr="3D стенд развал-схождени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D стенд развал-схождени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13" cy="55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t xml:space="preserve"> </w:t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5AF92668" wp14:editId="23434F28">
            <wp:extent cx="762000" cy="571500"/>
            <wp:effectExtent l="0" t="0" r="0" b="0"/>
            <wp:docPr id="9" name="Рисунок 9" descr="Ремонт  коробки переда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монт  коробки переда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t xml:space="preserve"> </w:t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6840702B" wp14:editId="0B1C1C22">
            <wp:extent cx="571500" cy="590550"/>
            <wp:effectExtent l="0" t="0" r="0" b="0"/>
            <wp:docPr id="14" name="Рисунок 14" descr="Ремонт  подвеск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емонт  подвеск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4"/>
          <w:szCs w:val="24"/>
        </w:rPr>
        <w:t xml:space="preserve">  </w:t>
      </w:r>
      <w:r w:rsidRPr="00D45A5B">
        <w:rPr>
          <w:rFonts w:ascii="Montserrat" w:hAnsi="Montserrat"/>
          <w:noProof/>
          <w:color w:val="0000FF"/>
          <w:sz w:val="24"/>
          <w:szCs w:val="24"/>
        </w:rPr>
        <w:drawing>
          <wp:inline distT="0" distB="0" distL="0" distR="0" wp14:anchorId="506FF727" wp14:editId="726972D9">
            <wp:extent cx="571500" cy="571500"/>
            <wp:effectExtent l="0" t="0" r="0" b="0"/>
            <wp:docPr id="15" name="Рисунок 15" descr="Компьютерная диагностик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омпьютерная диагностик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t xml:space="preserve">  </w:t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5267ED4F" wp14:editId="7807E0EA">
            <wp:extent cx="712470" cy="485775"/>
            <wp:effectExtent l="0" t="0" r="0" b="9525"/>
            <wp:docPr id="16" name="Рисунок 16" descr="Техническое обслуживание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Техническое обслуживание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614C5C74" wp14:editId="4983BA43">
            <wp:extent cx="828675" cy="487998"/>
            <wp:effectExtent l="0" t="0" r="0" b="7620"/>
            <wp:docPr id="17" name="Рисунок 17" descr="Мойк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Мойк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48" cy="48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5D8D7A4C" wp14:editId="1799AD46">
            <wp:extent cx="733425" cy="571500"/>
            <wp:effectExtent l="0" t="0" r="9525" b="0"/>
            <wp:docPr id="20" name="Рисунок 20" descr="Ремонт двигателей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Ремонт двигателей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7D990CF9" wp14:editId="7393B5A6">
            <wp:extent cx="714375" cy="381000"/>
            <wp:effectExtent l="0" t="0" r="9525" b="0"/>
            <wp:docPr id="21" name="Рисунок 21" descr="Ремонт редуктор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Ремонт редуктор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42" cy="38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3"/>
          <w:szCs w:val="23"/>
        </w:rPr>
        <w:drawing>
          <wp:inline distT="0" distB="0" distL="0" distR="0" wp14:anchorId="04AC91A0" wp14:editId="6B5B6563">
            <wp:extent cx="857250" cy="571500"/>
            <wp:effectExtent l="0" t="0" r="0" b="0"/>
            <wp:docPr id="22" name="Рисунок 22" descr="Ремонт пуприцепов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Ремонт пуприцепов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A84D" w14:textId="77777777" w:rsidR="00B94042" w:rsidRDefault="00B94042" w:rsidP="00B94042">
      <w:pPr>
        <w:tabs>
          <w:tab w:val="left" w:pos="2822"/>
        </w:tabs>
        <w:spacing w:after="0" w:line="240" w:lineRule="auto"/>
        <w:ind w:left="567"/>
        <w:jc w:val="both"/>
        <w:rPr>
          <w:rFonts w:eastAsia="Times New Roman" w:cstheme="minorHAnsi"/>
          <w:sz w:val="28"/>
          <w:szCs w:val="28"/>
          <w:lang w:eastAsia="ru-RU"/>
        </w:rPr>
      </w:pPr>
    </w:p>
    <w:p w14:paraId="6E0057CE" w14:textId="77777777" w:rsidR="00B94042" w:rsidRDefault="00B94042" w:rsidP="00B94042">
      <w:pPr>
        <w:shd w:val="clear" w:color="auto" w:fill="FFFFFF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color w:val="333333"/>
          <w:sz w:val="23"/>
          <w:szCs w:val="23"/>
        </w:rPr>
        <w:t xml:space="preserve">             </w:t>
      </w:r>
      <w:r>
        <w:rPr>
          <w:rFonts w:ascii="Montserrat" w:hAnsi="Montserrat"/>
          <w:noProof/>
          <w:color w:val="333333"/>
          <w:sz w:val="23"/>
          <w:szCs w:val="23"/>
        </w:rPr>
        <w:drawing>
          <wp:inline distT="0" distB="0" distL="0" distR="0" wp14:anchorId="2C4D84FF" wp14:editId="5DFB01AB">
            <wp:extent cx="5276850" cy="3047157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181" cy="3062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333333"/>
          <w:sz w:val="23"/>
          <w:szCs w:val="23"/>
        </w:rPr>
        <w:t xml:space="preserve">   </w:t>
      </w:r>
    </w:p>
    <w:p w14:paraId="1E355EC4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1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3D стенд развал-схождение</w:t>
        </w:r>
      </w:hyperlink>
    </w:p>
    <w:p w14:paraId="00815275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2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Ремонт коробки передач</w:t>
        </w:r>
      </w:hyperlink>
    </w:p>
    <w:p w14:paraId="7C451064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3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Ремонт подвески</w:t>
        </w:r>
      </w:hyperlink>
    </w:p>
    <w:p w14:paraId="0092CDE2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4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Компьютерная диагностика</w:t>
        </w:r>
      </w:hyperlink>
    </w:p>
    <w:p w14:paraId="1AF1185E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5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Техническое обслуживание</w:t>
        </w:r>
      </w:hyperlink>
    </w:p>
    <w:p w14:paraId="2E4089A5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6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Мойка</w:t>
        </w:r>
      </w:hyperlink>
    </w:p>
    <w:p w14:paraId="7CED4675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7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Ремонт двигателей</w:t>
        </w:r>
      </w:hyperlink>
    </w:p>
    <w:p w14:paraId="35B4F1F3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8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Ремонт редуктора</w:t>
        </w:r>
      </w:hyperlink>
    </w:p>
    <w:p w14:paraId="79B2C7AC" w14:textId="77777777" w:rsidR="00B94042" w:rsidRPr="00D45A5B" w:rsidRDefault="007B3C56" w:rsidP="00B94042">
      <w:pPr>
        <w:shd w:val="clear" w:color="auto" w:fill="FFFFFF"/>
        <w:jc w:val="center"/>
        <w:rPr>
          <w:rFonts w:ascii="Montserrat" w:hAnsi="Montserrat"/>
          <w:b/>
          <w:bCs/>
          <w:color w:val="002060"/>
          <w:sz w:val="32"/>
          <w:szCs w:val="32"/>
        </w:rPr>
      </w:pPr>
      <w:hyperlink r:id="rId39" w:history="1"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 xml:space="preserve">Ремонт </w:t>
        </w:r>
        <w:r w:rsidR="00B94042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п/п</w:t>
        </w:r>
        <w:r w:rsidR="00B94042" w:rsidRPr="00D45A5B">
          <w:rPr>
            <w:rStyle w:val="ac"/>
            <w:rFonts w:ascii="Roboto" w:hAnsi="Roboto"/>
            <w:b/>
            <w:bCs/>
            <w:color w:val="002060"/>
            <w:sz w:val="32"/>
            <w:szCs w:val="32"/>
          </w:rPr>
          <w:t>рицепов</w:t>
        </w:r>
      </w:hyperlink>
    </w:p>
    <w:p w14:paraId="5AA30DDD" w14:textId="77777777" w:rsidR="00B94042" w:rsidRPr="007A4F75" w:rsidRDefault="00B94042" w:rsidP="00B94042">
      <w:pPr>
        <w:tabs>
          <w:tab w:val="left" w:pos="2822"/>
        </w:tabs>
        <w:spacing w:after="0" w:line="240" w:lineRule="auto"/>
        <w:rPr>
          <w:color w:val="002060"/>
          <w:sz w:val="40"/>
          <w:szCs w:val="40"/>
          <w:u w:val="single"/>
        </w:rPr>
      </w:pPr>
      <w:r>
        <w:rPr>
          <w:rFonts w:ascii="Montserrat" w:hAnsi="Montserrat"/>
          <w:color w:val="333333"/>
          <w:sz w:val="23"/>
          <w:szCs w:val="23"/>
        </w:rPr>
        <w:lastRenderedPageBreak/>
        <w:t xml:space="preserve">                                                                     </w:t>
      </w:r>
      <w:r w:rsidRPr="007A4F75">
        <w:rPr>
          <w:rFonts w:ascii="Montserrat" w:hAnsi="Montserrat"/>
          <w:color w:val="333333"/>
          <w:sz w:val="23"/>
          <w:szCs w:val="23"/>
        </w:rPr>
        <w:t xml:space="preserve"> </w:t>
      </w:r>
      <w:hyperlink r:id="rId40" w:history="1">
        <w:r w:rsidRPr="007A4F75">
          <w:rPr>
            <w:rStyle w:val="header-menutitle"/>
            <w:rFonts w:ascii="Montserrat" w:hAnsi="Montserrat"/>
            <w:color w:val="002060"/>
            <w:spacing w:val="19"/>
            <w:sz w:val="40"/>
            <w:szCs w:val="40"/>
            <w:u w:val="single"/>
            <w:shd w:val="clear" w:color="auto" w:fill="FFFFFF"/>
          </w:rPr>
          <w:t>Акции</w:t>
        </w:r>
      </w:hyperlink>
    </w:p>
    <w:p w14:paraId="3C57C535" w14:textId="77777777" w:rsidR="00B94042" w:rsidRDefault="00B94042" w:rsidP="00B94042">
      <w:pPr>
        <w:shd w:val="clear" w:color="auto" w:fill="FFFFFF"/>
        <w:rPr>
          <w:rFonts w:ascii="Montserrat" w:hAnsi="Montserrat"/>
          <w:color w:val="333333"/>
          <w:sz w:val="23"/>
          <w:szCs w:val="23"/>
        </w:rPr>
      </w:pPr>
    </w:p>
    <w:p w14:paraId="0E3547A4" w14:textId="77777777" w:rsidR="00B94042" w:rsidRPr="00966BE6" w:rsidRDefault="00B94042" w:rsidP="00B94042">
      <w:pPr>
        <w:numPr>
          <w:ilvl w:val="0"/>
          <w:numId w:val="1"/>
        </w:numPr>
        <w:spacing w:after="0" w:line="240" w:lineRule="auto"/>
        <w:ind w:left="1843"/>
        <w:rPr>
          <w:rFonts w:eastAsia="Times New Roman" w:cstheme="minorHAnsi"/>
          <w:b/>
          <w:lang w:eastAsia="ru-RU"/>
        </w:rPr>
      </w:pPr>
      <w:r w:rsidRPr="007A4F75">
        <w:rPr>
          <w:rFonts w:eastAsia="Times New Roman" w:cstheme="minorHAnsi"/>
          <w:b/>
          <w:color w:val="002060"/>
          <w:sz w:val="28"/>
          <w:szCs w:val="28"/>
          <w:lang w:eastAsia="ru-RU"/>
        </w:rPr>
        <w:t>Капитальный ремонт</w:t>
      </w:r>
      <w:r w:rsidRPr="00341DD2">
        <w:rPr>
          <w:rFonts w:eastAsia="Times New Roman" w:cstheme="minorHAnsi"/>
          <w:sz w:val="28"/>
          <w:szCs w:val="28"/>
          <w:lang w:eastAsia="ru-RU"/>
        </w:rPr>
        <w:t xml:space="preserve">: </w:t>
      </w:r>
      <w:r>
        <w:rPr>
          <w:rFonts w:eastAsia="Times New Roman" w:cstheme="minorHAnsi"/>
          <w:sz w:val="28"/>
          <w:szCs w:val="28"/>
          <w:lang w:eastAsia="ru-RU"/>
        </w:rPr>
        <w:t xml:space="preserve">восстановление исправности </w:t>
      </w:r>
      <w:r w:rsidRPr="00341DD2">
        <w:rPr>
          <w:rFonts w:eastAsia="Times New Roman" w:cstheme="minorHAnsi"/>
          <w:sz w:val="28"/>
          <w:szCs w:val="28"/>
          <w:lang w:eastAsia="ru-RU"/>
        </w:rPr>
        <w:t>и</w:t>
      </w:r>
      <w:r>
        <w:rPr>
          <w:rFonts w:eastAsia="Times New Roman" w:cstheme="minorHAnsi"/>
          <w:sz w:val="28"/>
          <w:szCs w:val="28"/>
          <w:lang w:eastAsia="ru-RU"/>
        </w:rPr>
        <w:t xml:space="preserve"> полного </w:t>
      </w:r>
      <w:r w:rsidRPr="00341DD2">
        <w:rPr>
          <w:rFonts w:eastAsia="Times New Roman" w:cstheme="minorHAnsi"/>
          <w:sz w:val="28"/>
          <w:szCs w:val="28"/>
          <w:lang w:eastAsia="ru-RU"/>
        </w:rPr>
        <w:t>или</w:t>
      </w:r>
      <w:r>
        <w:rPr>
          <w:rFonts w:eastAsia="Times New Roman" w:cstheme="minorHAnsi"/>
          <w:sz w:val="28"/>
          <w:szCs w:val="28"/>
          <w:lang w:eastAsia="ru-RU"/>
        </w:rPr>
        <w:t xml:space="preserve"> близкого</w:t>
      </w:r>
      <w:r w:rsidRPr="00341DD2">
        <w:rPr>
          <w:rFonts w:eastAsia="Times New Roman" w:cstheme="minorHAnsi"/>
          <w:sz w:val="28"/>
          <w:szCs w:val="28"/>
          <w:lang w:eastAsia="ru-RU"/>
        </w:rPr>
        <w:t xml:space="preserve"> к </w:t>
      </w:r>
      <w:r>
        <w:rPr>
          <w:rFonts w:eastAsia="Times New Roman" w:cstheme="minorHAnsi"/>
          <w:sz w:val="28"/>
          <w:szCs w:val="28"/>
          <w:lang w:eastAsia="ru-RU"/>
        </w:rPr>
        <w:t>полному ресурса объ</w:t>
      </w:r>
      <w:r w:rsidRPr="00341DD2">
        <w:rPr>
          <w:rFonts w:eastAsia="Times New Roman" w:cstheme="minorHAnsi"/>
          <w:sz w:val="28"/>
          <w:szCs w:val="28"/>
          <w:lang w:eastAsia="ru-RU"/>
        </w:rPr>
        <w:t xml:space="preserve">екта с заменой или восстановлением </w:t>
      </w:r>
      <w:r>
        <w:rPr>
          <w:rFonts w:eastAsia="Times New Roman" w:cstheme="minorHAnsi"/>
          <w:sz w:val="28"/>
          <w:szCs w:val="28"/>
          <w:lang w:eastAsia="ru-RU"/>
        </w:rPr>
        <w:t>любых его частей, включая базовые. (</w:t>
      </w:r>
      <w:r w:rsidRPr="00966BE6">
        <w:rPr>
          <w:rFonts w:eastAsia="Times New Roman" w:cstheme="minorHAnsi"/>
          <w:b/>
          <w:lang w:eastAsia="ru-RU"/>
        </w:rPr>
        <w:t>ДВС. КПП. АКПП. Редуктора.)</w:t>
      </w:r>
    </w:p>
    <w:p w14:paraId="2D0A19B3" w14:textId="77777777" w:rsidR="00B94042" w:rsidRDefault="00B94042" w:rsidP="00B94042">
      <w:pPr>
        <w:numPr>
          <w:ilvl w:val="0"/>
          <w:numId w:val="1"/>
        </w:numPr>
        <w:spacing w:after="0" w:line="240" w:lineRule="auto"/>
        <w:ind w:left="1843"/>
        <w:rPr>
          <w:rFonts w:eastAsia="Times New Roman" w:cstheme="minorHAnsi"/>
          <w:sz w:val="28"/>
          <w:szCs w:val="28"/>
          <w:lang w:eastAsia="ru-RU"/>
        </w:rPr>
      </w:pPr>
      <w:r w:rsidRPr="007A4F75">
        <w:rPr>
          <w:rFonts w:eastAsia="Times New Roman" w:cstheme="minorHAnsi"/>
          <w:b/>
          <w:color w:val="002060"/>
          <w:sz w:val="28"/>
          <w:szCs w:val="28"/>
          <w:lang w:val="en-US" w:eastAsia="ru-RU"/>
        </w:rPr>
        <w:t>Exchange</w:t>
      </w:r>
      <w:r w:rsidRPr="00341DD2">
        <w:rPr>
          <w:rFonts w:eastAsia="Times New Roman" w:cstheme="minorHAnsi"/>
          <w:sz w:val="28"/>
          <w:szCs w:val="28"/>
          <w:lang w:eastAsia="ru-RU"/>
        </w:rPr>
        <w:t xml:space="preserve"> (</w:t>
      </w:r>
      <w:r>
        <w:rPr>
          <w:rFonts w:eastAsia="Times New Roman" w:cstheme="minorHAnsi"/>
          <w:sz w:val="28"/>
          <w:szCs w:val="28"/>
          <w:lang w:eastAsia="ru-RU"/>
        </w:rPr>
        <w:t>Обмен) Вашей оригинальной запчасти вышедшей из строя на оригинальный продукт компании с получением дисконта.</w:t>
      </w:r>
    </w:p>
    <w:p w14:paraId="7788A790" w14:textId="77777777" w:rsidR="00B94042" w:rsidRDefault="00B94042" w:rsidP="00B94042">
      <w:pPr>
        <w:numPr>
          <w:ilvl w:val="0"/>
          <w:numId w:val="1"/>
        </w:numPr>
        <w:spacing w:after="0" w:line="240" w:lineRule="auto"/>
        <w:ind w:left="1843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7A4F75">
        <w:rPr>
          <w:rFonts w:eastAsia="Times New Roman" w:cstheme="minorHAnsi"/>
          <w:b/>
          <w:color w:val="002060"/>
          <w:sz w:val="28"/>
          <w:szCs w:val="28"/>
          <w:lang w:val="en-US" w:eastAsia="ru-RU"/>
        </w:rPr>
        <w:t>Discont</w:t>
      </w:r>
      <w:proofErr w:type="spellEnd"/>
      <w:r w:rsidRPr="007A4F75">
        <w:rPr>
          <w:rFonts w:eastAsia="Times New Roman" w:cstheme="minorHAnsi"/>
          <w:b/>
          <w:color w:val="002060"/>
          <w:sz w:val="28"/>
          <w:szCs w:val="28"/>
          <w:lang w:eastAsia="ru-RU"/>
        </w:rPr>
        <w:t>. 4плюс</w:t>
      </w:r>
      <w:r w:rsidRPr="007A4F75">
        <w:rPr>
          <w:rFonts w:eastAsia="Times New Roman" w:cstheme="minorHAnsi"/>
          <w:color w:val="002060"/>
          <w:sz w:val="28"/>
          <w:szCs w:val="28"/>
          <w:lang w:eastAsia="ru-RU"/>
        </w:rPr>
        <w:t xml:space="preserve">. </w:t>
      </w:r>
      <w:r w:rsidRPr="007A4F75">
        <w:rPr>
          <w:rFonts w:eastAsia="Times New Roman" w:cstheme="minorHAnsi"/>
          <w:b/>
          <w:color w:val="002060"/>
          <w:sz w:val="28"/>
          <w:szCs w:val="28"/>
          <w:lang w:eastAsia="ru-RU"/>
        </w:rPr>
        <w:t>20%</w:t>
      </w:r>
      <w:r w:rsidRPr="007A4F75">
        <w:rPr>
          <w:rFonts w:eastAsia="Times New Roman" w:cstheme="minorHAnsi"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Вашему авто более четырёх лет</w:t>
      </w:r>
      <w:r w:rsidRPr="00966BE6">
        <w:rPr>
          <w:rFonts w:eastAsia="Times New Roman" w:cstheme="minorHAnsi"/>
          <w:sz w:val="28"/>
          <w:szCs w:val="28"/>
          <w:lang w:eastAsia="ru-RU"/>
        </w:rPr>
        <w:t>,</w:t>
      </w:r>
      <w:r>
        <w:rPr>
          <w:rFonts w:eastAsia="Times New Roman" w:cstheme="minorHAnsi"/>
          <w:sz w:val="28"/>
          <w:szCs w:val="28"/>
          <w:lang w:eastAsia="ru-RU"/>
        </w:rPr>
        <w:t xml:space="preserve"> тогда Вам к нам!</w:t>
      </w:r>
    </w:p>
    <w:p w14:paraId="509140B7" w14:textId="77777777" w:rsidR="00B94042" w:rsidRPr="00966BE6" w:rsidRDefault="00B94042" w:rsidP="00B94042">
      <w:pPr>
        <w:spacing w:after="0" w:line="240" w:lineRule="auto"/>
        <w:ind w:left="1843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Комплексный </w:t>
      </w:r>
      <w:proofErr w:type="gramStart"/>
      <w:r>
        <w:rPr>
          <w:rFonts w:eastAsia="Times New Roman" w:cstheme="minorHAnsi"/>
          <w:sz w:val="28"/>
          <w:szCs w:val="28"/>
          <w:lang w:eastAsia="ru-RU"/>
        </w:rPr>
        <w:t xml:space="preserve">ремонт </w:t>
      </w:r>
      <w:r w:rsidRPr="00966BE6">
        <w:rPr>
          <w:rFonts w:eastAsia="Times New Roman" w:cstheme="minorHAnsi"/>
          <w:sz w:val="28"/>
          <w:szCs w:val="28"/>
          <w:lang w:eastAsia="ru-RU"/>
        </w:rPr>
        <w:t>,</w:t>
      </w:r>
      <w:proofErr w:type="gramEnd"/>
      <w:r>
        <w:rPr>
          <w:rFonts w:eastAsia="Times New Roman" w:cstheme="minorHAnsi"/>
          <w:sz w:val="28"/>
          <w:szCs w:val="28"/>
          <w:lang w:eastAsia="ru-RU"/>
        </w:rPr>
        <w:t xml:space="preserve"> а также приобретении запасных частей</w:t>
      </w:r>
    </w:p>
    <w:p w14:paraId="6F6C7AA1" w14:textId="77777777" w:rsidR="00B94042" w:rsidRPr="00FD5142" w:rsidRDefault="00B94042" w:rsidP="00B94042">
      <w:pPr>
        <w:numPr>
          <w:ilvl w:val="0"/>
          <w:numId w:val="1"/>
        </w:numPr>
        <w:spacing w:after="0" w:line="240" w:lineRule="auto"/>
        <w:ind w:left="1843"/>
        <w:rPr>
          <w:rFonts w:eastAsia="Times New Roman" w:cstheme="minorHAnsi"/>
          <w:b/>
          <w:sz w:val="28"/>
          <w:szCs w:val="28"/>
          <w:lang w:eastAsia="ru-RU"/>
        </w:rPr>
      </w:pPr>
      <w:r w:rsidRPr="007A4F75">
        <w:rPr>
          <w:rFonts w:eastAsia="Times New Roman" w:cstheme="minorHAnsi"/>
          <w:b/>
          <w:color w:val="002060"/>
          <w:sz w:val="28"/>
          <w:szCs w:val="28"/>
          <w:lang w:eastAsia="ru-RU"/>
        </w:rPr>
        <w:t>ДЕЙСТВУЕТ ПРОГРАММА «</w:t>
      </w:r>
      <w:r w:rsidRPr="007A4F75">
        <w:rPr>
          <w:rFonts w:eastAsia="Times New Roman" w:cstheme="minorHAnsi"/>
          <w:b/>
          <w:color w:val="002060"/>
          <w:sz w:val="28"/>
          <w:szCs w:val="28"/>
          <w:lang w:val="en-US" w:eastAsia="ru-RU"/>
        </w:rPr>
        <w:t>SCANIA</w:t>
      </w:r>
      <w:r w:rsidRPr="007A4F75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КЛАССИК» ДЛЯ ТЕХНИКИ СТАРШЕ 4 ЛЕТ С ВЫГОДОЙ ДО 20% НА ОСНОВНЫЕ ГРУППЫ ОРИГИНАЛЬНЫХ ЗАПАСНЫХ ЧАСТЕЙ</w:t>
      </w:r>
      <w:r w:rsidRPr="00FD5142">
        <w:rPr>
          <w:rFonts w:eastAsia="Times New Roman" w:cstheme="minorHAnsi"/>
          <w:b/>
          <w:sz w:val="28"/>
          <w:szCs w:val="28"/>
          <w:lang w:eastAsia="ru-RU"/>
        </w:rPr>
        <w:t>;</w:t>
      </w:r>
    </w:p>
    <w:p w14:paraId="2FA95DA3" w14:textId="77777777" w:rsidR="00B94042" w:rsidRPr="007A4F75" w:rsidRDefault="00B94042" w:rsidP="00B94042">
      <w:pPr>
        <w:tabs>
          <w:tab w:val="left" w:pos="2822"/>
        </w:tabs>
        <w:spacing w:after="0" w:line="240" w:lineRule="auto"/>
        <w:ind w:left="567"/>
        <w:jc w:val="both"/>
        <w:rPr>
          <w:rFonts w:eastAsia="Times New Roman" w:cstheme="minorHAnsi"/>
          <w:sz w:val="40"/>
          <w:szCs w:val="40"/>
          <w:u w:val="single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 w:cstheme="minorHAnsi"/>
          <w:color w:val="002060"/>
          <w:sz w:val="40"/>
          <w:szCs w:val="40"/>
          <w:u w:val="single"/>
          <w:lang w:eastAsia="ru-RU"/>
        </w:rPr>
        <w:t>Адрес</w:t>
      </w:r>
    </w:p>
    <w:p w14:paraId="0F7A0677" w14:textId="77777777" w:rsidR="00B94042" w:rsidRDefault="00B94042" w:rsidP="00B94042">
      <w:pPr>
        <w:tabs>
          <w:tab w:val="left" w:pos="2822"/>
        </w:tabs>
        <w:spacing w:before="120"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Наш новый современный сервис</w:t>
      </w:r>
      <w:r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6D7ADB">
        <w:rPr>
          <w:rFonts w:eastAsia="Times New Roman" w:cstheme="minorHAnsi"/>
          <w:sz w:val="28"/>
          <w:szCs w:val="28"/>
          <w:lang w:eastAsia="ru-RU"/>
        </w:rPr>
        <w:t>оборудованный 15-ю постами</w:t>
      </w:r>
      <w:r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расположен на пересечении автомагистралей М1 и М4 по адресу Республика Беларусь, Минская область, Минский район, </w:t>
      </w:r>
      <w:proofErr w:type="spellStart"/>
      <w:r w:rsidRPr="00FD5142">
        <w:rPr>
          <w:rFonts w:eastAsia="Times New Roman" w:cstheme="minorHAnsi"/>
          <w:sz w:val="28"/>
          <w:szCs w:val="28"/>
          <w:lang w:eastAsia="ru-RU"/>
        </w:rPr>
        <w:t>Луговослободской</w:t>
      </w:r>
      <w:proofErr w:type="spellEnd"/>
      <w:r w:rsidRPr="00FD5142">
        <w:rPr>
          <w:rFonts w:eastAsia="Times New Roman" w:cstheme="minorHAnsi"/>
          <w:sz w:val="28"/>
          <w:szCs w:val="28"/>
          <w:lang w:eastAsia="ru-RU"/>
        </w:rPr>
        <w:t xml:space="preserve"> с/</w:t>
      </w:r>
      <w:r>
        <w:rPr>
          <w:rFonts w:eastAsia="Times New Roman" w:cstheme="minorHAnsi"/>
          <w:sz w:val="28"/>
          <w:szCs w:val="28"/>
          <w:lang w:eastAsia="ru-RU"/>
        </w:rPr>
        <w:t>с ,117</w:t>
      </w:r>
      <w:r w:rsidRPr="00FD5142">
        <w:rPr>
          <w:rFonts w:eastAsia="Times New Roman" w:cstheme="minorHAnsi"/>
          <w:sz w:val="28"/>
          <w:szCs w:val="28"/>
          <w:lang w:eastAsia="ru-RU"/>
        </w:rPr>
        <w:t xml:space="preserve">, район пос. Привольный. </w:t>
      </w:r>
      <w:r>
        <w:rPr>
          <w:rFonts w:eastAsia="Times New Roman" w:cstheme="minorHAnsi"/>
          <w:sz w:val="28"/>
          <w:szCs w:val="28"/>
          <w:lang w:eastAsia="ru-RU"/>
        </w:rPr>
        <w:t xml:space="preserve">  </w:t>
      </w:r>
    </w:p>
    <w:p w14:paraId="5756CB4F" w14:textId="77777777" w:rsidR="00B94042" w:rsidRDefault="00B94042" w:rsidP="00B94042">
      <w:pPr>
        <w:tabs>
          <w:tab w:val="left" w:pos="2822"/>
        </w:tabs>
        <w:spacing w:before="120" w:after="0" w:line="240" w:lineRule="auto"/>
        <w:ind w:left="567"/>
        <w:rPr>
          <w:rFonts w:eastAsia="Times New Roman" w:cstheme="minorHAnsi"/>
          <w:color w:val="002060"/>
          <w:sz w:val="36"/>
          <w:szCs w:val="36"/>
          <w:u w:val="single"/>
          <w:lang w:eastAsia="ru-RU"/>
        </w:rPr>
      </w:pPr>
      <w:r>
        <w:rPr>
          <w:rFonts w:eastAsia="Times New Roman" w:cstheme="minorHAnsi"/>
          <w:color w:val="002060"/>
          <w:sz w:val="28"/>
          <w:szCs w:val="28"/>
          <w:lang w:eastAsia="ru-RU"/>
        </w:rPr>
        <w:t xml:space="preserve">                                                             </w:t>
      </w:r>
      <w:r w:rsidRPr="00A7509D">
        <w:rPr>
          <w:rFonts w:eastAsia="Times New Roman" w:cstheme="minorHAnsi"/>
          <w:color w:val="002060"/>
          <w:sz w:val="36"/>
          <w:szCs w:val="36"/>
          <w:u w:val="single"/>
          <w:lang w:eastAsia="ru-RU"/>
        </w:rPr>
        <w:t>Реквизиты</w:t>
      </w:r>
    </w:p>
    <w:p w14:paraId="37C28BDD" w14:textId="77777777" w:rsidR="00B94042" w:rsidRPr="00A7509D" w:rsidRDefault="00B94042" w:rsidP="00B94042">
      <w:pPr>
        <w:tabs>
          <w:tab w:val="left" w:pos="2822"/>
        </w:tabs>
        <w:spacing w:before="120" w:after="0" w:line="240" w:lineRule="auto"/>
        <w:ind w:left="567"/>
        <w:rPr>
          <w:rFonts w:eastAsia="Times New Roman" w:cstheme="minorHAnsi"/>
          <w:sz w:val="36"/>
          <w:szCs w:val="36"/>
          <w:lang w:eastAsia="ru-RU"/>
        </w:rPr>
      </w:pPr>
    </w:p>
    <w:p w14:paraId="3D7C61EC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223062, Республика Беларусь, Минская область,</w:t>
      </w:r>
    </w:p>
    <w:p w14:paraId="67C55CE5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 xml:space="preserve">Минский район, </w:t>
      </w:r>
      <w:proofErr w:type="spellStart"/>
      <w:r w:rsidRPr="00FD5142">
        <w:rPr>
          <w:rFonts w:eastAsia="Times New Roman" w:cstheme="minorHAnsi"/>
          <w:sz w:val="28"/>
          <w:szCs w:val="28"/>
          <w:lang w:eastAsia="ru-RU"/>
        </w:rPr>
        <w:t>Луговослободской</w:t>
      </w:r>
      <w:proofErr w:type="spellEnd"/>
      <w:r w:rsidRPr="00FD5142">
        <w:rPr>
          <w:rFonts w:eastAsia="Times New Roman" w:cstheme="minorHAnsi"/>
          <w:sz w:val="28"/>
          <w:szCs w:val="28"/>
          <w:lang w:eastAsia="ru-RU"/>
        </w:rPr>
        <w:t xml:space="preserve"> с/с ,</w:t>
      </w:r>
      <w:r>
        <w:rPr>
          <w:rFonts w:eastAsia="Times New Roman" w:cstheme="minorHAnsi"/>
          <w:sz w:val="28"/>
          <w:szCs w:val="28"/>
          <w:lang w:eastAsia="ru-RU"/>
        </w:rPr>
        <w:t>117</w:t>
      </w:r>
      <w:r w:rsidRPr="00FD5142">
        <w:rPr>
          <w:rFonts w:eastAsia="Times New Roman" w:cstheme="minorHAnsi"/>
          <w:sz w:val="28"/>
          <w:szCs w:val="28"/>
          <w:lang w:eastAsia="ru-RU"/>
        </w:rPr>
        <w:t>,</w:t>
      </w:r>
    </w:p>
    <w:p w14:paraId="1989A5F2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пос. Привольный</w:t>
      </w:r>
      <w:r>
        <w:rPr>
          <w:rFonts w:eastAsia="Times New Roman" w:cstheme="minorHAnsi"/>
          <w:sz w:val="28"/>
          <w:szCs w:val="28"/>
          <w:lang w:eastAsia="ru-RU"/>
        </w:rPr>
        <w:t>.</w:t>
      </w:r>
    </w:p>
    <w:p w14:paraId="50AFE5D7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</w:p>
    <w:p w14:paraId="07115A67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р\с BY85PJCB30120677831000000933 (BYN)</w:t>
      </w:r>
    </w:p>
    <w:p w14:paraId="3FC5C71B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val="en-US"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р</w:t>
      </w:r>
      <w:r w:rsidRPr="00FD5142">
        <w:rPr>
          <w:rFonts w:eastAsia="Times New Roman" w:cstheme="minorHAnsi"/>
          <w:sz w:val="28"/>
          <w:szCs w:val="28"/>
          <w:lang w:val="en-US" w:eastAsia="ru-RU"/>
        </w:rPr>
        <w:t>\</w:t>
      </w:r>
      <w:r w:rsidRPr="00FD5142">
        <w:rPr>
          <w:rFonts w:eastAsia="Times New Roman" w:cstheme="minorHAnsi"/>
          <w:sz w:val="28"/>
          <w:szCs w:val="28"/>
          <w:lang w:eastAsia="ru-RU"/>
        </w:rPr>
        <w:t>с</w:t>
      </w:r>
      <w:r w:rsidRPr="00FD5142">
        <w:rPr>
          <w:rFonts w:eastAsia="Times New Roman" w:cstheme="minorHAnsi"/>
          <w:sz w:val="28"/>
          <w:szCs w:val="28"/>
          <w:lang w:val="en-US" w:eastAsia="ru-RU"/>
        </w:rPr>
        <w:t xml:space="preserve"> BY58PJCB30120677831000000643 (RUR)</w:t>
      </w:r>
    </w:p>
    <w:p w14:paraId="21743EA9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val="en-US"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р</w:t>
      </w:r>
      <w:r w:rsidRPr="00FD5142">
        <w:rPr>
          <w:rFonts w:eastAsia="Times New Roman" w:cstheme="minorHAnsi"/>
          <w:sz w:val="28"/>
          <w:szCs w:val="28"/>
          <w:lang w:val="en-US" w:eastAsia="ru-RU"/>
        </w:rPr>
        <w:t>\</w:t>
      </w:r>
      <w:r w:rsidRPr="00FD5142">
        <w:rPr>
          <w:rFonts w:eastAsia="Times New Roman" w:cstheme="minorHAnsi"/>
          <w:sz w:val="28"/>
          <w:szCs w:val="28"/>
          <w:lang w:eastAsia="ru-RU"/>
        </w:rPr>
        <w:t>с</w:t>
      </w:r>
      <w:r w:rsidRPr="00FD5142">
        <w:rPr>
          <w:rFonts w:eastAsia="Times New Roman" w:cstheme="minorHAnsi"/>
          <w:sz w:val="28"/>
          <w:szCs w:val="28"/>
          <w:lang w:val="en-US" w:eastAsia="ru-RU"/>
        </w:rPr>
        <w:t xml:space="preserve"> BY34PJCB30120677831000000978 (EUR)</w:t>
      </w:r>
    </w:p>
    <w:p w14:paraId="0394A9CC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в ОАО «</w:t>
      </w:r>
      <w:proofErr w:type="spellStart"/>
      <w:r w:rsidRPr="00FD5142">
        <w:rPr>
          <w:rFonts w:eastAsia="Times New Roman" w:cstheme="minorHAnsi"/>
          <w:sz w:val="28"/>
          <w:szCs w:val="28"/>
          <w:lang w:eastAsia="ru-RU"/>
        </w:rPr>
        <w:t>Приорбанк</w:t>
      </w:r>
      <w:proofErr w:type="spellEnd"/>
      <w:r w:rsidRPr="00FD5142">
        <w:rPr>
          <w:rFonts w:eastAsia="Times New Roman" w:cstheme="minorHAnsi"/>
          <w:sz w:val="28"/>
          <w:szCs w:val="28"/>
          <w:lang w:eastAsia="ru-RU"/>
        </w:rPr>
        <w:t>» ЦБУ 114, г. Минск, пр-т Партизанский, 56/2</w:t>
      </w:r>
    </w:p>
    <w:p w14:paraId="7942A6C3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БИК PJCBBY2X</w:t>
      </w:r>
    </w:p>
    <w:p w14:paraId="0D0474C3" w14:textId="77777777" w:rsidR="00B94042" w:rsidRPr="00FD51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Директор Сусликов Андрей Владимирович, действующий на основании Устава</w:t>
      </w:r>
    </w:p>
    <w:p w14:paraId="7F00224B" w14:textId="77777777" w:rsidR="00B94042" w:rsidRPr="00CA4DBA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sz w:val="28"/>
          <w:szCs w:val="28"/>
          <w:lang w:val="en-US" w:eastAsia="ru-RU"/>
        </w:rPr>
      </w:pPr>
      <w:r w:rsidRPr="00FD5142">
        <w:rPr>
          <w:rFonts w:eastAsia="Times New Roman" w:cstheme="minorHAnsi"/>
          <w:sz w:val="28"/>
          <w:szCs w:val="28"/>
          <w:lang w:eastAsia="ru-RU"/>
        </w:rPr>
        <w:t>Тел</w:t>
      </w:r>
      <w:r>
        <w:rPr>
          <w:rFonts w:eastAsia="Times New Roman" w:cstheme="minorHAnsi"/>
          <w:sz w:val="28"/>
          <w:szCs w:val="28"/>
          <w:lang w:val="en-US" w:eastAsia="ru-RU"/>
        </w:rPr>
        <w:t xml:space="preserve">.: +375 29 645 </w:t>
      </w:r>
      <w:r w:rsidRPr="00CA4DBA">
        <w:rPr>
          <w:rFonts w:eastAsia="Times New Roman" w:cstheme="minorHAnsi"/>
          <w:sz w:val="28"/>
          <w:szCs w:val="28"/>
          <w:lang w:val="en-US" w:eastAsia="ru-RU"/>
        </w:rPr>
        <w:t>00 47</w:t>
      </w:r>
    </w:p>
    <w:p w14:paraId="4330A60F" w14:textId="77777777" w:rsidR="00B94042" w:rsidRDefault="00B94042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color w:val="0000FF"/>
          <w:sz w:val="28"/>
          <w:szCs w:val="28"/>
          <w:u w:val="single"/>
          <w:lang w:val="en-US" w:eastAsia="ru-RU"/>
        </w:rPr>
      </w:pPr>
      <w:r w:rsidRPr="00FD5142">
        <w:rPr>
          <w:rFonts w:eastAsia="Times New Roman" w:cstheme="minorHAnsi"/>
          <w:sz w:val="28"/>
          <w:szCs w:val="28"/>
          <w:lang w:val="en-US" w:eastAsia="ru-RU"/>
        </w:rPr>
        <w:t xml:space="preserve">E-mail: </w:t>
      </w:r>
      <w:hyperlink r:id="rId41" w:history="1">
        <w:r w:rsidRPr="00FD5142">
          <w:rPr>
            <w:rFonts w:eastAsia="Times New Roman" w:cstheme="minorHAnsi"/>
            <w:color w:val="0000FF"/>
            <w:sz w:val="28"/>
            <w:szCs w:val="28"/>
            <w:u w:val="single"/>
            <w:lang w:val="en-US" w:eastAsia="ru-RU"/>
          </w:rPr>
          <w:t>info@scania-belarus.by</w:t>
        </w:r>
      </w:hyperlink>
    </w:p>
    <w:p w14:paraId="3C5F6F62" w14:textId="77777777" w:rsidR="00B94042" w:rsidRPr="00112438" w:rsidRDefault="007B3C56" w:rsidP="00B94042">
      <w:pPr>
        <w:tabs>
          <w:tab w:val="left" w:pos="2822"/>
        </w:tabs>
        <w:spacing w:after="0" w:line="240" w:lineRule="auto"/>
        <w:ind w:left="567"/>
        <w:rPr>
          <w:rFonts w:eastAsia="Times New Roman" w:cstheme="minorHAnsi"/>
          <w:color w:val="0000FF"/>
          <w:sz w:val="28"/>
          <w:szCs w:val="28"/>
          <w:u w:val="single"/>
          <w:lang w:eastAsia="ru-RU"/>
        </w:rPr>
      </w:pPr>
      <w:hyperlink r:id="rId42" w:history="1">
        <w:r w:rsidR="00B94042" w:rsidRPr="001C7A11">
          <w:rPr>
            <w:rStyle w:val="ac"/>
            <w:rFonts w:eastAsia="Times New Roman" w:cstheme="minorHAnsi"/>
            <w:sz w:val="28"/>
            <w:szCs w:val="28"/>
            <w:lang w:val="en-US" w:eastAsia="ru-RU"/>
          </w:rPr>
          <w:t>www</w:t>
        </w:r>
        <w:r w:rsidR="00B94042" w:rsidRPr="001C7A11">
          <w:rPr>
            <w:rStyle w:val="ac"/>
            <w:rFonts w:eastAsia="Times New Roman" w:cstheme="minorHAnsi"/>
            <w:sz w:val="28"/>
            <w:szCs w:val="28"/>
            <w:lang w:eastAsia="ru-RU"/>
          </w:rPr>
          <w:t>.</w:t>
        </w:r>
        <w:proofErr w:type="spellStart"/>
        <w:r w:rsidR="00B94042" w:rsidRPr="001C7A11">
          <w:rPr>
            <w:rStyle w:val="ac"/>
            <w:rFonts w:eastAsia="Times New Roman" w:cstheme="minorHAnsi"/>
            <w:sz w:val="28"/>
            <w:szCs w:val="28"/>
            <w:lang w:val="en-US" w:eastAsia="ru-RU"/>
          </w:rPr>
          <w:t>dakarscan</w:t>
        </w:r>
        <w:proofErr w:type="spellEnd"/>
        <w:r w:rsidR="00B94042" w:rsidRPr="001C7A11">
          <w:rPr>
            <w:rStyle w:val="ac"/>
            <w:rFonts w:eastAsia="Times New Roman" w:cstheme="minorHAnsi"/>
            <w:sz w:val="28"/>
            <w:szCs w:val="28"/>
            <w:lang w:eastAsia="ru-RU"/>
          </w:rPr>
          <w:t>.</w:t>
        </w:r>
        <w:r w:rsidR="00B94042" w:rsidRPr="001C7A11">
          <w:rPr>
            <w:rStyle w:val="ac"/>
            <w:rFonts w:eastAsia="Times New Roman" w:cstheme="minorHAnsi"/>
            <w:sz w:val="28"/>
            <w:szCs w:val="28"/>
            <w:lang w:val="en-US" w:eastAsia="ru-RU"/>
          </w:rPr>
          <w:t>by</w:t>
        </w:r>
      </w:hyperlink>
    </w:p>
    <w:p w14:paraId="38F9DDE9" w14:textId="77777777" w:rsidR="00147EDB" w:rsidRPr="00B94042" w:rsidRDefault="00147EDB" w:rsidP="00B94042"/>
    <w:sectPr w:rsidR="00147EDB" w:rsidRPr="00B94042" w:rsidSect="00C93B5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42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D033" w14:textId="77777777" w:rsidR="007B3C56" w:rsidRDefault="007B3C56" w:rsidP="00E57EFB">
      <w:pPr>
        <w:spacing w:after="0" w:line="240" w:lineRule="auto"/>
      </w:pPr>
      <w:r>
        <w:separator/>
      </w:r>
    </w:p>
  </w:endnote>
  <w:endnote w:type="continuationSeparator" w:id="0">
    <w:p w14:paraId="6FA62639" w14:textId="77777777" w:rsidR="007B3C56" w:rsidRDefault="007B3C56" w:rsidP="00E5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ania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C781" w14:textId="77777777" w:rsidR="0030593F" w:rsidRDefault="003059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5C80" w14:textId="77777777" w:rsidR="004529D0" w:rsidRDefault="004529D0" w:rsidP="009A5B7E">
    <w:pPr>
      <w:pStyle w:val="a5"/>
      <w:jc w:val="center"/>
      <w:rPr>
        <w:sz w:val="18"/>
        <w:szCs w:val="18"/>
      </w:rPr>
    </w:pPr>
  </w:p>
  <w:p w14:paraId="0E4A77DD" w14:textId="77777777" w:rsidR="009A5B7E" w:rsidRDefault="009A5B7E" w:rsidP="009A5B7E">
    <w:pPr>
      <w:pStyle w:val="a5"/>
      <w:jc w:val="right"/>
      <w:rPr>
        <w:sz w:val="18"/>
        <w:szCs w:val="18"/>
      </w:rPr>
    </w:pPr>
    <w:r>
      <w:rPr>
        <w:noProof/>
        <w:sz w:val="18"/>
        <w:szCs w:val="18"/>
        <w:lang w:eastAsia="ru-RU"/>
      </w:rPr>
      <w:drawing>
        <wp:inline distT="0" distB="0" distL="0" distR="0" wp14:anchorId="179C9214" wp14:editId="6C9CD311">
          <wp:extent cx="1190625" cy="672071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625" cy="699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E51933" w14:textId="77777777" w:rsidR="009A5B7E" w:rsidRDefault="009A5B7E" w:rsidP="009A5B7E">
    <w:pPr>
      <w:pStyle w:val="a5"/>
      <w:jc w:val="center"/>
      <w:rPr>
        <w:sz w:val="18"/>
        <w:szCs w:val="18"/>
      </w:rPr>
    </w:pPr>
  </w:p>
  <w:tbl>
    <w:tblPr>
      <w:tblStyle w:val="a7"/>
      <w:tblW w:w="0" w:type="auto"/>
      <w:tblInd w:w="-69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8"/>
      <w:gridCol w:w="4262"/>
      <w:gridCol w:w="2075"/>
    </w:tblGrid>
    <w:tr w:rsidR="004529D0" w:rsidRPr="00E217EF" w14:paraId="0E12A70B" w14:textId="77777777" w:rsidTr="00EE2FEA">
      <w:trPr>
        <w:trHeight w:val="619"/>
      </w:trPr>
      <w:tc>
        <w:tcPr>
          <w:tcW w:w="4708" w:type="dxa"/>
        </w:tcPr>
        <w:p w14:paraId="4504910B" w14:textId="77777777" w:rsidR="00147EDB" w:rsidRPr="00147EDB" w:rsidRDefault="00147EDB" w:rsidP="00147EDB">
          <w:pPr>
            <w:pStyle w:val="a5"/>
            <w:rPr>
              <w:rFonts w:ascii="Calibri" w:hAnsi="Calibri" w:cs="Calibri"/>
              <w:b/>
              <w:color w:val="002060"/>
              <w:sz w:val="18"/>
              <w:szCs w:val="18"/>
            </w:rPr>
          </w:pPr>
          <w:r w:rsidRPr="00147EDB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ООО «ДакарСканСервис» </w:t>
          </w:r>
        </w:p>
        <w:p w14:paraId="5B3D32D4" w14:textId="77777777" w:rsidR="00147EDB" w:rsidRPr="00147EDB" w:rsidRDefault="00147EDB" w:rsidP="00147EDB">
          <w:pPr>
            <w:pStyle w:val="a5"/>
            <w:rPr>
              <w:rFonts w:ascii="Calibri" w:hAnsi="Calibri" w:cs="Calibri"/>
              <w:b/>
              <w:color w:val="002060"/>
              <w:sz w:val="18"/>
              <w:szCs w:val="18"/>
            </w:rPr>
          </w:pPr>
          <w:r w:rsidRPr="00147EDB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223062, Республика Беларусь, Минская область, </w:t>
          </w:r>
        </w:p>
        <w:p w14:paraId="55D3D511" w14:textId="77777777" w:rsidR="00147EDB" w:rsidRPr="00147EDB" w:rsidRDefault="00147EDB" w:rsidP="00147EDB">
          <w:pPr>
            <w:pStyle w:val="a5"/>
            <w:rPr>
              <w:rFonts w:ascii="Calibri" w:hAnsi="Calibri" w:cs="Calibri"/>
              <w:b/>
              <w:color w:val="002060"/>
              <w:sz w:val="18"/>
              <w:szCs w:val="18"/>
            </w:rPr>
          </w:pPr>
          <w:r w:rsidRPr="00147EDB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Минский район, </w:t>
          </w:r>
          <w:proofErr w:type="spellStart"/>
          <w:r w:rsidRPr="00147EDB">
            <w:rPr>
              <w:rFonts w:ascii="Calibri" w:hAnsi="Calibri" w:cs="Calibri"/>
              <w:b/>
              <w:color w:val="002060"/>
              <w:sz w:val="18"/>
              <w:szCs w:val="18"/>
            </w:rPr>
            <w:t>Луговослободской</w:t>
          </w:r>
          <w:proofErr w:type="spellEnd"/>
          <w:r w:rsidRPr="00147EDB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 с/с ,72, </w:t>
          </w:r>
        </w:p>
        <w:p w14:paraId="3AA1D627" w14:textId="77777777" w:rsidR="004529D0" w:rsidRPr="003B3DEE" w:rsidRDefault="00147EDB" w:rsidP="00147EDB">
          <w:pPr>
            <w:pStyle w:val="a5"/>
            <w:rPr>
              <w:b/>
              <w:color w:val="000000" w:themeColor="text1"/>
              <w:sz w:val="18"/>
              <w:szCs w:val="18"/>
            </w:rPr>
          </w:pP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>район пос. Привольный, кабинет 10</w:t>
          </w:r>
        </w:p>
      </w:tc>
      <w:tc>
        <w:tcPr>
          <w:tcW w:w="4262" w:type="dxa"/>
        </w:tcPr>
        <w:p w14:paraId="6DA15C00" w14:textId="77777777" w:rsidR="004529D0" w:rsidRPr="00275079" w:rsidRDefault="004529D0" w:rsidP="00E217EF">
          <w:pPr>
            <w:pStyle w:val="a5"/>
            <w:rPr>
              <w:b/>
              <w:color w:val="002060"/>
              <w:sz w:val="18"/>
              <w:szCs w:val="18"/>
            </w:rPr>
          </w:pPr>
          <w:r w:rsidRPr="00275079">
            <w:rPr>
              <w:b/>
              <w:color w:val="002060"/>
              <w:sz w:val="18"/>
              <w:szCs w:val="18"/>
            </w:rPr>
            <w:t>Контактные телефоны:</w:t>
          </w:r>
        </w:p>
        <w:p w14:paraId="625350ED" w14:textId="77777777" w:rsidR="004529D0" w:rsidRPr="00275079" w:rsidRDefault="004529D0" w:rsidP="00E217EF">
          <w:pPr>
            <w:pStyle w:val="a5"/>
            <w:rPr>
              <w:rFonts w:ascii="Calibri" w:hAnsi="Calibri" w:cs="Calibri"/>
              <w:b/>
              <w:color w:val="002060"/>
              <w:sz w:val="18"/>
              <w:szCs w:val="18"/>
            </w:rPr>
          </w:pP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>Отдел сервиса: +375 29 339 30 30</w:t>
          </w:r>
        </w:p>
        <w:p w14:paraId="315487B7" w14:textId="77777777" w:rsidR="004529D0" w:rsidRPr="00275079" w:rsidRDefault="004529D0" w:rsidP="004529D0">
          <w:pPr>
            <w:pStyle w:val="a5"/>
            <w:rPr>
              <w:rFonts w:ascii="Calibri" w:hAnsi="Calibri" w:cs="Calibri"/>
              <w:b/>
              <w:color w:val="002060"/>
              <w:sz w:val="18"/>
              <w:szCs w:val="18"/>
            </w:rPr>
          </w:pP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>Отдел запчастей: +375 29 6</w:t>
          </w:r>
          <w:r w:rsidR="00883BF3">
            <w:rPr>
              <w:rFonts w:ascii="Calibri" w:hAnsi="Calibri" w:cs="Calibri"/>
              <w:b/>
              <w:color w:val="002060"/>
              <w:sz w:val="18"/>
              <w:szCs w:val="18"/>
            </w:rPr>
            <w:t>39</w:t>
          </w: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 </w:t>
          </w:r>
          <w:r w:rsidR="00883BF3">
            <w:rPr>
              <w:rFonts w:ascii="Calibri" w:hAnsi="Calibri" w:cs="Calibri"/>
              <w:b/>
              <w:color w:val="002060"/>
              <w:sz w:val="18"/>
              <w:szCs w:val="18"/>
            </w:rPr>
            <w:t>00</w:t>
          </w: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 xml:space="preserve"> </w:t>
          </w:r>
          <w:r w:rsidR="00883BF3">
            <w:rPr>
              <w:rFonts w:ascii="Calibri" w:hAnsi="Calibri" w:cs="Calibri"/>
              <w:b/>
              <w:color w:val="002060"/>
              <w:sz w:val="18"/>
              <w:szCs w:val="18"/>
            </w:rPr>
            <w:t>49</w:t>
          </w:r>
        </w:p>
        <w:p w14:paraId="12E73560" w14:textId="77777777" w:rsidR="004529D0" w:rsidRPr="003B3DEE" w:rsidRDefault="004529D0" w:rsidP="004529D0">
          <w:pPr>
            <w:pStyle w:val="a5"/>
            <w:rPr>
              <w:b/>
              <w:color w:val="000000" w:themeColor="text1"/>
              <w:sz w:val="18"/>
              <w:szCs w:val="18"/>
            </w:rPr>
          </w:pPr>
          <w:r w:rsidRPr="00275079">
            <w:rPr>
              <w:rFonts w:ascii="Calibri" w:hAnsi="Calibri" w:cs="Calibri"/>
              <w:b/>
              <w:color w:val="002060"/>
              <w:sz w:val="18"/>
              <w:szCs w:val="18"/>
            </w:rPr>
            <w:t>Отдел продаж: +375 29 656 75 63</w:t>
          </w:r>
        </w:p>
      </w:tc>
      <w:tc>
        <w:tcPr>
          <w:tcW w:w="2075" w:type="dxa"/>
        </w:tcPr>
        <w:p w14:paraId="4AF758B3" w14:textId="77777777" w:rsidR="004529D0" w:rsidRPr="003B3DEE" w:rsidRDefault="004529D0" w:rsidP="00E217EF">
          <w:pPr>
            <w:pStyle w:val="a5"/>
            <w:rPr>
              <w:color w:val="000000" w:themeColor="text1"/>
              <w:sz w:val="18"/>
              <w:szCs w:val="18"/>
              <w:lang w:val="en-US"/>
            </w:rPr>
          </w:pPr>
          <w:r w:rsidRPr="00275079">
            <w:rPr>
              <w:b/>
              <w:color w:val="002060"/>
              <w:sz w:val="18"/>
              <w:szCs w:val="18"/>
            </w:rPr>
            <w:t>www.dakarscan.by</w:t>
          </w:r>
        </w:p>
      </w:tc>
    </w:tr>
  </w:tbl>
  <w:p w14:paraId="7C9F0691" w14:textId="77777777" w:rsidR="00E217EF" w:rsidRDefault="00E217EF" w:rsidP="004529D0"/>
  <w:p w14:paraId="7BCBE401" w14:textId="77777777" w:rsidR="00F076A3" w:rsidRDefault="00F076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2AAF" w14:textId="77777777" w:rsidR="0030593F" w:rsidRDefault="00305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1F98" w14:textId="77777777" w:rsidR="007B3C56" w:rsidRDefault="007B3C56" w:rsidP="00E57EFB">
      <w:pPr>
        <w:spacing w:after="0" w:line="240" w:lineRule="auto"/>
      </w:pPr>
      <w:r>
        <w:separator/>
      </w:r>
    </w:p>
  </w:footnote>
  <w:footnote w:type="continuationSeparator" w:id="0">
    <w:p w14:paraId="2EC711CC" w14:textId="77777777" w:rsidR="007B3C56" w:rsidRDefault="007B3C56" w:rsidP="00E5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6124" w14:textId="77777777" w:rsidR="0030593F" w:rsidRDefault="003059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41EB" w14:textId="77777777" w:rsidR="004529D0" w:rsidRPr="004529D0" w:rsidRDefault="003B3DEE" w:rsidP="00C93B50">
    <w:pPr>
      <w:pStyle w:val="a3"/>
      <w:tabs>
        <w:tab w:val="left" w:pos="3119"/>
      </w:tabs>
      <w:ind w:left="-851" w:right="-142"/>
      <w:rPr>
        <w:b/>
        <w:color w:val="1F3864" w:themeColor="accent5" w:themeShade="80"/>
      </w:rPr>
    </w:pPr>
    <w:r>
      <w:rPr>
        <w:b/>
        <w:color w:val="1F3864" w:themeColor="accent5" w:themeShade="80"/>
        <w:sz w:val="60"/>
        <w:szCs w:val="60"/>
      </w:rPr>
      <w:t xml:space="preserve">    </w:t>
    </w:r>
    <w:r w:rsidRPr="00275079">
      <w:rPr>
        <w:b/>
        <w:color w:val="002060"/>
        <w:sz w:val="60"/>
        <w:szCs w:val="60"/>
      </w:rPr>
      <w:t xml:space="preserve"> </w:t>
    </w:r>
    <w:r w:rsidR="00C93B50">
      <w:rPr>
        <w:b/>
        <w:noProof/>
        <w:color w:val="002060"/>
        <w:sz w:val="60"/>
        <w:szCs w:val="60"/>
        <w:lang w:eastAsia="ru-RU"/>
      </w:rPr>
      <w:drawing>
        <wp:inline distT="0" distB="0" distL="0" distR="0" wp14:anchorId="12BAE678" wp14:editId="272850B4">
          <wp:extent cx="542925" cy="276225"/>
          <wp:effectExtent l="0" t="0" r="9525" b="9525"/>
          <wp:docPr id="42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529D0" w:rsidRPr="00275079">
      <w:rPr>
        <w:b/>
        <w:color w:val="002060"/>
        <w:sz w:val="60"/>
        <w:szCs w:val="60"/>
      </w:rPr>
      <w:t>ДакарСканСервис</w:t>
    </w:r>
    <w:r w:rsidRPr="00275079">
      <w:rPr>
        <w:b/>
        <w:color w:val="002060"/>
        <w:sz w:val="20"/>
        <w:szCs w:val="20"/>
      </w:rPr>
      <w:t xml:space="preserve"> </w:t>
    </w:r>
    <w:r w:rsidR="00C93B50" w:rsidRPr="00C93B50">
      <w:rPr>
        <w:b/>
        <w:noProof/>
        <w:color w:val="002060"/>
        <w:sz w:val="20"/>
        <w:szCs w:val="20"/>
        <w:lang w:eastAsia="ru-RU"/>
      </w:rPr>
      <w:drawing>
        <wp:inline distT="0" distB="0" distL="0" distR="0" wp14:anchorId="50ACCB54" wp14:editId="1001295D">
          <wp:extent cx="3133725" cy="257175"/>
          <wp:effectExtent l="0" t="0" r="9525" b="9525"/>
          <wp:docPr id="43" name="Рисунок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34200" cy="25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F3864" w:themeColor="accent5" w:themeShade="80"/>
        <w:sz w:val="60"/>
        <w:szCs w:val="6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4ED" w14:textId="77777777" w:rsidR="0030593F" w:rsidRDefault="00305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6E7B"/>
    <w:multiLevelType w:val="hybridMultilevel"/>
    <w:tmpl w:val="50A89E88"/>
    <w:lvl w:ilvl="0" w:tplc="F6D6F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84360"/>
    <w:multiLevelType w:val="hybridMultilevel"/>
    <w:tmpl w:val="24482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FB"/>
    <w:rsid w:val="00072517"/>
    <w:rsid w:val="000F2A1B"/>
    <w:rsid w:val="00105C16"/>
    <w:rsid w:val="00116DC5"/>
    <w:rsid w:val="00131736"/>
    <w:rsid w:val="00147EDB"/>
    <w:rsid w:val="001632CF"/>
    <w:rsid w:val="001B5BF3"/>
    <w:rsid w:val="001C46E0"/>
    <w:rsid w:val="001E697B"/>
    <w:rsid w:val="00222441"/>
    <w:rsid w:val="002603E3"/>
    <w:rsid w:val="00275079"/>
    <w:rsid w:val="002D221F"/>
    <w:rsid w:val="0030593F"/>
    <w:rsid w:val="00341DD2"/>
    <w:rsid w:val="00362632"/>
    <w:rsid w:val="003B3DEE"/>
    <w:rsid w:val="003C1B42"/>
    <w:rsid w:val="003C1D16"/>
    <w:rsid w:val="003E6133"/>
    <w:rsid w:val="00412BE5"/>
    <w:rsid w:val="004529D0"/>
    <w:rsid w:val="005006C8"/>
    <w:rsid w:val="005047E5"/>
    <w:rsid w:val="00523364"/>
    <w:rsid w:val="005425CC"/>
    <w:rsid w:val="00577E80"/>
    <w:rsid w:val="0060123E"/>
    <w:rsid w:val="00602D22"/>
    <w:rsid w:val="00656059"/>
    <w:rsid w:val="006671F6"/>
    <w:rsid w:val="006D7ADB"/>
    <w:rsid w:val="007018B5"/>
    <w:rsid w:val="00753573"/>
    <w:rsid w:val="007B3C56"/>
    <w:rsid w:val="007F25B7"/>
    <w:rsid w:val="00850EC8"/>
    <w:rsid w:val="008510F4"/>
    <w:rsid w:val="00883BF3"/>
    <w:rsid w:val="008C67D1"/>
    <w:rsid w:val="0094282E"/>
    <w:rsid w:val="00966BE6"/>
    <w:rsid w:val="00975B89"/>
    <w:rsid w:val="009776AC"/>
    <w:rsid w:val="009A5B7E"/>
    <w:rsid w:val="009B0D81"/>
    <w:rsid w:val="009D4CF5"/>
    <w:rsid w:val="00A05619"/>
    <w:rsid w:val="00A32E2E"/>
    <w:rsid w:val="00A33A24"/>
    <w:rsid w:val="00AE6084"/>
    <w:rsid w:val="00B8111E"/>
    <w:rsid w:val="00B94042"/>
    <w:rsid w:val="00C93B50"/>
    <w:rsid w:val="00CA4DBA"/>
    <w:rsid w:val="00D73E16"/>
    <w:rsid w:val="00DE28F7"/>
    <w:rsid w:val="00E12D50"/>
    <w:rsid w:val="00E217EF"/>
    <w:rsid w:val="00E379C9"/>
    <w:rsid w:val="00E57EFB"/>
    <w:rsid w:val="00EE2FEA"/>
    <w:rsid w:val="00F076A3"/>
    <w:rsid w:val="00F11A61"/>
    <w:rsid w:val="00F175FB"/>
    <w:rsid w:val="00F47205"/>
    <w:rsid w:val="00F93E12"/>
    <w:rsid w:val="00FD0999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64779"/>
  <w15:chartTrackingRefBased/>
  <w15:docId w15:val="{1C6228DF-626C-4669-A81A-991FF046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EFB"/>
  </w:style>
  <w:style w:type="paragraph" w:styleId="a5">
    <w:name w:val="footer"/>
    <w:basedOn w:val="a"/>
    <w:link w:val="a6"/>
    <w:uiPriority w:val="99"/>
    <w:unhideWhenUsed/>
    <w:rsid w:val="00E5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EFB"/>
  </w:style>
  <w:style w:type="table" w:styleId="a7">
    <w:name w:val="Table Grid"/>
    <w:basedOn w:val="a1"/>
    <w:uiPriority w:val="39"/>
    <w:rsid w:val="00E5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D50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FD0999"/>
    <w:rPr>
      <w:i/>
      <w:iCs/>
    </w:rPr>
  </w:style>
  <w:style w:type="paragraph" w:styleId="ab">
    <w:name w:val="List Paragraph"/>
    <w:basedOn w:val="a"/>
    <w:uiPriority w:val="34"/>
    <w:qFormat/>
    <w:rsid w:val="00341DD2"/>
    <w:pPr>
      <w:ind w:left="720"/>
      <w:contextualSpacing/>
    </w:pPr>
  </w:style>
  <w:style w:type="character" w:customStyle="1" w:styleId="header-menutitle">
    <w:name w:val="header-menu__title"/>
    <w:basedOn w:val="a0"/>
    <w:rsid w:val="00B94042"/>
  </w:style>
  <w:style w:type="character" w:styleId="ac">
    <w:name w:val="Hyperlink"/>
    <w:basedOn w:val="a0"/>
    <w:uiPriority w:val="99"/>
    <w:unhideWhenUsed/>
    <w:rsid w:val="00B94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dakarscan.razrabotka.by/services/kompyuternaya-diagnostika/" TargetMode="External"/><Relationship Id="rId26" Type="http://schemas.openxmlformats.org/officeDocument/2006/relationships/hyperlink" Target="http://dakarscan.razrabotka.by/services/remont-reduktora/" TargetMode="External"/><Relationship Id="rId39" Type="http://schemas.openxmlformats.org/officeDocument/2006/relationships/hyperlink" Target="http://dakarscan.razrabotka.by/services/remont-pupritsepov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dakarscan.razrabotka.by/services/kompyuternaya-diagnostika/" TargetMode="External"/><Relationship Id="rId42" Type="http://schemas.openxmlformats.org/officeDocument/2006/relationships/hyperlink" Target="http://www.dakarscan.by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akarscan.razrabotka.by/services/remont-podveski/" TargetMode="External"/><Relationship Id="rId29" Type="http://schemas.openxmlformats.org/officeDocument/2006/relationships/image" Target="media/image10.jpeg"/><Relationship Id="rId11" Type="http://schemas.openxmlformats.org/officeDocument/2006/relationships/hyperlink" Target="http://dakarscan.razrabotka.by/services/" TargetMode="External"/><Relationship Id="rId24" Type="http://schemas.openxmlformats.org/officeDocument/2006/relationships/hyperlink" Target="http://dakarscan.razrabotka.by/services/remont-dvigateley/" TargetMode="External"/><Relationship Id="rId32" Type="http://schemas.openxmlformats.org/officeDocument/2006/relationships/hyperlink" Target="http://dakarscan.razrabotka.by/services/remont-korobki-peredach/" TargetMode="External"/><Relationship Id="rId37" Type="http://schemas.openxmlformats.org/officeDocument/2006/relationships/hyperlink" Target="http://dakarscan.razrabotka.by/services/remont-dvigateley/" TargetMode="External"/><Relationship Id="rId40" Type="http://schemas.openxmlformats.org/officeDocument/2006/relationships/hyperlink" Target="http://dakarscan.razrabotka.by/sales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://dakarscan.razrabotka.by/services/remont-pupritsepov/" TargetMode="External"/><Relationship Id="rId36" Type="http://schemas.openxmlformats.org/officeDocument/2006/relationships/hyperlink" Target="http://dakarscan.razrabotka.by/services/moyk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dakarservis.by/remont-iveco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dakarscan.razrabotka.by/services/3d-stend-razval-skhozhdenie/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akarservis.by/remont-man" TargetMode="External"/><Relationship Id="rId14" Type="http://schemas.openxmlformats.org/officeDocument/2006/relationships/hyperlink" Target="http://dakarscan.razrabotka.by/services/remont-korobki-peredach/" TargetMode="External"/><Relationship Id="rId22" Type="http://schemas.openxmlformats.org/officeDocument/2006/relationships/hyperlink" Target="http://dakarscan.razrabotka.by/services/moyka/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1.jpg"/><Relationship Id="rId35" Type="http://schemas.openxmlformats.org/officeDocument/2006/relationships/hyperlink" Target="http://dakarscan.razrabotka.by/services/tekhnicheskoe-obsluzhivanie/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dakarscan.razrabotka.by/services/3d-stend-razval-skhozhdenie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png"/><Relationship Id="rId33" Type="http://schemas.openxmlformats.org/officeDocument/2006/relationships/hyperlink" Target="http://dakarscan.razrabotka.by/services/remont-podveski/" TargetMode="External"/><Relationship Id="rId38" Type="http://schemas.openxmlformats.org/officeDocument/2006/relationships/hyperlink" Target="http://dakarscan.razrabotka.by/services/remont-reduktora/" TargetMode="External"/><Relationship Id="rId46" Type="http://schemas.openxmlformats.org/officeDocument/2006/relationships/footer" Target="footer2.xml"/><Relationship Id="rId20" Type="http://schemas.openxmlformats.org/officeDocument/2006/relationships/hyperlink" Target="http://dakarscan.razrabotka.by/services/tekhnicheskoe-obsluzhivanie/" TargetMode="External"/><Relationship Id="rId41" Type="http://schemas.openxmlformats.org/officeDocument/2006/relationships/hyperlink" Target="mailto:info@scania-belarus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520A-28E9-4DE5-8F6A-2DA40C65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4</cp:revision>
  <cp:lastPrinted>2022-02-09T10:12:00Z</cp:lastPrinted>
  <dcterms:created xsi:type="dcterms:W3CDTF">2022-02-09T10:10:00Z</dcterms:created>
  <dcterms:modified xsi:type="dcterms:W3CDTF">2022-02-09T13:32:00Z</dcterms:modified>
</cp:coreProperties>
</file>